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6B5A5A">
        <w:rPr>
          <w:rFonts w:ascii="Times New Roman" w:hAnsi="Times New Roman"/>
          <w:i/>
        </w:rPr>
        <w:t>California Real Estate Principles 11</w:t>
      </w:r>
      <w:r w:rsidR="006B5A5A" w:rsidRPr="006B5A5A">
        <w:rPr>
          <w:rFonts w:ascii="Times New Roman" w:hAnsi="Times New Roman"/>
          <w:i/>
          <w:vertAlign w:val="superscript"/>
        </w:rPr>
        <w:t>th</w:t>
      </w:r>
      <w:r w:rsidR="006B5A5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rsidTr="006B5A5A">
        <w:trPr>
          <w:trHeight w:val="144"/>
          <w:jc w:val="center"/>
        </w:trPr>
        <w:tc>
          <w:tcPr>
            <w:tcW w:w="344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6B5A5A" w:rsidRPr="00B261C9" w:rsidTr="006B5A5A">
        <w:trPr>
          <w:trHeight w:val="150"/>
          <w:jc w:val="center"/>
        </w:trPr>
        <w:tc>
          <w:tcPr>
            <w:tcW w:w="3440" w:type="dxa"/>
          </w:tcPr>
          <w:p w:rsidR="006B5A5A" w:rsidRPr="00AF33C8" w:rsidRDefault="006B5A5A" w:rsidP="006B5A5A">
            <w:pPr>
              <w:tabs>
                <w:tab w:val="left" w:pos="1800"/>
              </w:tabs>
              <w:autoSpaceDE w:val="0"/>
              <w:autoSpaceDN w:val="0"/>
              <w:adjustRightInd w:val="0"/>
              <w:rPr>
                <w:rFonts w:ascii="Times New Roman" w:hAnsi="Times New Roman"/>
              </w:rPr>
            </w:pPr>
            <w:r>
              <w:rPr>
                <w:rFonts w:ascii="Times New Roman" w:hAnsi="Times New Roman"/>
              </w:rPr>
              <w:t>319, FOR EXAMPLE</w:t>
            </w:r>
          </w:p>
        </w:tc>
        <w:tc>
          <w:tcPr>
            <w:tcW w:w="3280" w:type="dxa"/>
          </w:tcPr>
          <w:p w:rsidR="006B5A5A" w:rsidRDefault="006B5A5A" w:rsidP="006B5A5A">
            <w:pPr>
              <w:rPr>
                <w:rFonts w:ascii="Times New Roman" w:hAnsi="Times New Roman"/>
              </w:rPr>
            </w:pPr>
            <w:r>
              <w:rPr>
                <w:rFonts w:ascii="Times New Roman" w:hAnsi="Times New Roman"/>
              </w:rPr>
              <w:t xml:space="preserve">Tax                           $9,656.35  </w:t>
            </w:r>
          </w:p>
          <w:p w:rsidR="006B5A5A" w:rsidRDefault="006B5A5A" w:rsidP="006B5A5A">
            <w:pPr>
              <w:rPr>
                <w:rFonts w:ascii="Times New Roman" w:hAnsi="Times New Roman"/>
              </w:rPr>
            </w:pPr>
            <w:r>
              <w:rPr>
                <w:rFonts w:ascii="Times New Roman" w:hAnsi="Times New Roman"/>
              </w:rPr>
              <w:t>Installment                $4,823.17</w:t>
            </w:r>
          </w:p>
          <w:p w:rsidR="006B5A5A" w:rsidRPr="00AF33C8" w:rsidRDefault="006B5A5A" w:rsidP="006B5A5A">
            <w:pPr>
              <w:rPr>
                <w:rFonts w:ascii="Times New Roman" w:hAnsi="Times New Roman"/>
              </w:rPr>
            </w:pPr>
            <w:r>
              <w:rPr>
                <w:rFonts w:ascii="Times New Roman" w:hAnsi="Times New Roman"/>
              </w:rPr>
              <w:t xml:space="preserve">Delinquent payment $5,305.49 </w:t>
            </w:r>
          </w:p>
        </w:tc>
        <w:tc>
          <w:tcPr>
            <w:tcW w:w="3270" w:type="dxa"/>
          </w:tcPr>
          <w:p w:rsidR="006B5A5A" w:rsidRDefault="006B5A5A" w:rsidP="006B5A5A">
            <w:pPr>
              <w:rPr>
                <w:rFonts w:ascii="Times New Roman" w:hAnsi="Times New Roman"/>
              </w:rPr>
            </w:pPr>
            <w:r>
              <w:rPr>
                <w:rFonts w:ascii="Times New Roman" w:hAnsi="Times New Roman"/>
              </w:rPr>
              <w:t>Tax                           $9,</w:t>
            </w:r>
            <w:r>
              <w:rPr>
                <w:rFonts w:ascii="Times New Roman" w:hAnsi="Times New Roman"/>
              </w:rPr>
              <w:t>586.35</w:t>
            </w:r>
            <w:r>
              <w:rPr>
                <w:rFonts w:ascii="Times New Roman" w:hAnsi="Times New Roman"/>
              </w:rPr>
              <w:t xml:space="preserve">  </w:t>
            </w:r>
          </w:p>
          <w:p w:rsidR="006B5A5A" w:rsidRDefault="006B5A5A" w:rsidP="006B5A5A">
            <w:pPr>
              <w:rPr>
                <w:rFonts w:ascii="Times New Roman" w:hAnsi="Times New Roman"/>
              </w:rPr>
            </w:pPr>
            <w:r>
              <w:rPr>
                <w:rFonts w:ascii="Times New Roman" w:hAnsi="Times New Roman"/>
              </w:rPr>
              <w:t>Installment                $4,</w:t>
            </w:r>
            <w:r>
              <w:rPr>
                <w:rFonts w:ascii="Times New Roman" w:hAnsi="Times New Roman"/>
              </w:rPr>
              <w:t>793.18</w:t>
            </w:r>
          </w:p>
          <w:p w:rsidR="006B5A5A" w:rsidRPr="00AF33C8" w:rsidRDefault="006B5A5A" w:rsidP="006B5A5A">
            <w:pPr>
              <w:rPr>
                <w:rFonts w:ascii="Times New Roman" w:hAnsi="Times New Roman"/>
              </w:rPr>
            </w:pPr>
            <w:r>
              <w:rPr>
                <w:rFonts w:ascii="Times New Roman" w:hAnsi="Times New Roman"/>
              </w:rPr>
              <w:t>Delinquent payment $5,</w:t>
            </w:r>
            <w:r>
              <w:rPr>
                <w:rFonts w:ascii="Times New Roman" w:hAnsi="Times New Roman"/>
              </w:rPr>
              <w:t>272.50</w:t>
            </w:r>
            <w:r>
              <w:rPr>
                <w:rFonts w:ascii="Times New Roman" w:hAnsi="Times New Roman"/>
              </w:rPr>
              <w:t xml:space="preserve"> </w:t>
            </w:r>
          </w:p>
        </w:tc>
      </w:tr>
      <w:tr w:rsidR="006B5A5A" w:rsidRPr="00B261C9" w:rsidTr="006B5A5A">
        <w:trPr>
          <w:trHeight w:val="150"/>
          <w:jc w:val="center"/>
        </w:trPr>
        <w:tc>
          <w:tcPr>
            <w:tcW w:w="3440" w:type="dxa"/>
          </w:tcPr>
          <w:p w:rsidR="006B5A5A" w:rsidRPr="00B20D6C" w:rsidRDefault="006B5A5A" w:rsidP="006B5A5A">
            <w:pPr>
              <w:tabs>
                <w:tab w:val="left" w:pos="1800"/>
              </w:tabs>
              <w:autoSpaceDE w:val="0"/>
              <w:autoSpaceDN w:val="0"/>
              <w:adjustRightInd w:val="0"/>
              <w:rPr>
                <w:rFonts w:ascii="Times New Roman" w:hAnsi="Times New Roman"/>
              </w:rPr>
            </w:pPr>
          </w:p>
        </w:tc>
        <w:tc>
          <w:tcPr>
            <w:tcW w:w="3280" w:type="dxa"/>
          </w:tcPr>
          <w:p w:rsidR="006B5A5A" w:rsidRPr="00B20D6C" w:rsidRDefault="006B5A5A" w:rsidP="006B5A5A">
            <w:pPr>
              <w:tabs>
                <w:tab w:val="left" w:pos="1800"/>
              </w:tabs>
              <w:autoSpaceDE w:val="0"/>
              <w:autoSpaceDN w:val="0"/>
              <w:adjustRightInd w:val="0"/>
              <w:rPr>
                <w:rFonts w:ascii="Times New Roman" w:hAnsi="Times New Roman"/>
              </w:rPr>
            </w:pPr>
          </w:p>
        </w:tc>
        <w:tc>
          <w:tcPr>
            <w:tcW w:w="3270" w:type="dxa"/>
          </w:tcPr>
          <w:p w:rsidR="006B5A5A" w:rsidRPr="00B20D6C" w:rsidRDefault="006B5A5A" w:rsidP="006B5A5A">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B5A5A" w:rsidP="0094174A">
    <w:pPr>
      <w:pStyle w:val="Header"/>
      <w:jc w:val="right"/>
      <w:rPr>
        <w:rFonts w:ascii="Arial" w:hAnsi="Arial" w:cs="Arial"/>
        <w:i/>
        <w:sz w:val="20"/>
        <w:szCs w:val="20"/>
      </w:rPr>
    </w:pPr>
    <w:r>
      <w:rPr>
        <w:rFonts w:ascii="Arial" w:hAnsi="Arial" w:cs="Arial"/>
        <w:i/>
        <w:sz w:val="20"/>
        <w:szCs w:val="20"/>
      </w:rPr>
      <w:t>California Real Estate Principles 11</w:t>
    </w:r>
    <w:r w:rsidRPr="006B5A5A">
      <w:rPr>
        <w:rFonts w:ascii="Arial" w:hAnsi="Arial" w:cs="Arial"/>
        <w:i/>
        <w:sz w:val="20"/>
        <w:szCs w:val="20"/>
        <w:vertAlign w:val="superscript"/>
      </w:rPr>
      <w:t>th</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6B5A5A"/>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DA172"/>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17</cp:revision>
  <cp:lastPrinted>2006-08-18T16:15:00Z</cp:lastPrinted>
  <dcterms:created xsi:type="dcterms:W3CDTF">2013-12-12T15:31:00Z</dcterms:created>
  <dcterms:modified xsi:type="dcterms:W3CDTF">2021-01-27T17:33:00Z</dcterms:modified>
</cp:coreProperties>
</file>