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4A7D0A" w:rsidRPr="004A7D0A">
        <w:rPr>
          <w:rFonts w:ascii="Times New Roman" w:hAnsi="Times New Roman"/>
          <w:i/>
        </w:rPr>
        <w:t>Modern Real Estate Practice Workbook</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877819">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877819">
        <w:trPr>
          <w:trHeight w:val="150"/>
          <w:jc w:val="center"/>
        </w:trPr>
        <w:tc>
          <w:tcPr>
            <w:tcW w:w="3358" w:type="dxa"/>
          </w:tcPr>
          <w:p w:rsidR="00B261C9" w:rsidRPr="00AF33C8" w:rsidRDefault="004A7D0A" w:rsidP="00B261C9">
            <w:pPr>
              <w:tabs>
                <w:tab w:val="left" w:pos="1800"/>
              </w:tabs>
              <w:autoSpaceDE w:val="0"/>
              <w:autoSpaceDN w:val="0"/>
              <w:adjustRightInd w:val="0"/>
              <w:rPr>
                <w:rFonts w:ascii="Times New Roman" w:hAnsi="Times New Roman"/>
              </w:rPr>
            </w:pPr>
            <w:r w:rsidRPr="004A7D0A">
              <w:rPr>
                <w:rFonts w:ascii="Times New Roman" w:hAnsi="Times New Roman"/>
              </w:rPr>
              <w:t>13, Question 1</w:t>
            </w:r>
          </w:p>
        </w:tc>
        <w:tc>
          <w:tcPr>
            <w:tcW w:w="3203" w:type="dxa"/>
          </w:tcPr>
          <w:p w:rsidR="00B261C9" w:rsidRPr="00AF33C8" w:rsidRDefault="004A7D0A" w:rsidP="00C26D47">
            <w:pPr>
              <w:rPr>
                <w:rFonts w:ascii="Times New Roman" w:hAnsi="Times New Roman"/>
              </w:rPr>
            </w:pPr>
            <w:r w:rsidRPr="004A7D0A">
              <w:rPr>
                <w:rFonts w:ascii="Times New Roman" w:hAnsi="Times New Roman"/>
              </w:rPr>
              <w:t>B. Two years</w:t>
            </w:r>
          </w:p>
        </w:tc>
        <w:tc>
          <w:tcPr>
            <w:tcW w:w="3193" w:type="dxa"/>
          </w:tcPr>
          <w:p w:rsidR="00B261C9" w:rsidRPr="00AF33C8" w:rsidRDefault="004A7D0A" w:rsidP="00C26D47">
            <w:pPr>
              <w:tabs>
                <w:tab w:val="left" w:pos="1800"/>
              </w:tabs>
              <w:autoSpaceDE w:val="0"/>
              <w:autoSpaceDN w:val="0"/>
              <w:adjustRightInd w:val="0"/>
              <w:rPr>
                <w:rFonts w:ascii="Times New Roman" w:hAnsi="Times New Roman"/>
              </w:rPr>
            </w:pPr>
            <w:r w:rsidRPr="004A7D0A">
              <w:rPr>
                <w:rFonts w:ascii="Times New Roman" w:hAnsi="Times New Roman"/>
              </w:rPr>
              <w:t>B. Three years</w:t>
            </w:r>
          </w:p>
        </w:tc>
      </w:tr>
      <w:tr w:rsidR="00B20D6C" w:rsidRPr="00B261C9" w:rsidTr="00877819">
        <w:trPr>
          <w:trHeight w:val="150"/>
          <w:jc w:val="center"/>
        </w:trPr>
        <w:tc>
          <w:tcPr>
            <w:tcW w:w="3358" w:type="dxa"/>
          </w:tcPr>
          <w:p w:rsidR="00B20D6C" w:rsidRPr="00B20D6C" w:rsidRDefault="004A7D0A" w:rsidP="00B261C9">
            <w:pPr>
              <w:tabs>
                <w:tab w:val="left" w:pos="1800"/>
              </w:tabs>
              <w:autoSpaceDE w:val="0"/>
              <w:autoSpaceDN w:val="0"/>
              <w:adjustRightInd w:val="0"/>
              <w:rPr>
                <w:rFonts w:ascii="Times New Roman" w:hAnsi="Times New Roman"/>
              </w:rPr>
            </w:pPr>
            <w:r w:rsidRPr="004A7D0A">
              <w:rPr>
                <w:rFonts w:ascii="Times New Roman" w:hAnsi="Times New Roman"/>
              </w:rPr>
              <w:t>15, Broker-Level Question 1</w:t>
            </w:r>
          </w:p>
        </w:tc>
        <w:tc>
          <w:tcPr>
            <w:tcW w:w="3203" w:type="dxa"/>
          </w:tcPr>
          <w:p w:rsidR="00B20D6C" w:rsidRPr="00B20D6C" w:rsidRDefault="004A7D0A" w:rsidP="00B20D6C">
            <w:pPr>
              <w:tabs>
                <w:tab w:val="left" w:pos="1800"/>
              </w:tabs>
              <w:autoSpaceDE w:val="0"/>
              <w:autoSpaceDN w:val="0"/>
              <w:adjustRightInd w:val="0"/>
              <w:rPr>
                <w:rFonts w:ascii="Times New Roman" w:hAnsi="Times New Roman"/>
              </w:rPr>
            </w:pPr>
            <w:r w:rsidRPr="004A7D0A">
              <w:rPr>
                <w:rFonts w:ascii="Times New Roman" w:hAnsi="Times New Roman"/>
              </w:rPr>
              <w:t xml:space="preserve">The answer is </w:t>
            </w:r>
            <w:r>
              <w:rPr>
                <w:rFonts w:ascii="Times New Roman" w:hAnsi="Times New Roman"/>
              </w:rPr>
              <w:t>two</w:t>
            </w:r>
            <w:r w:rsidRPr="004A7D0A">
              <w:rPr>
                <w:rFonts w:ascii="Times New Roman" w:hAnsi="Times New Roman"/>
              </w:rPr>
              <w:t xml:space="preserve"> years. The couple must occupy the home two out of the last five years, so they may rent it for </w:t>
            </w:r>
            <w:r>
              <w:rPr>
                <w:rFonts w:ascii="Times New Roman" w:hAnsi="Times New Roman"/>
              </w:rPr>
              <w:t>two</w:t>
            </w:r>
            <w:r w:rsidRPr="004A7D0A">
              <w:rPr>
                <w:rFonts w:ascii="Times New Roman" w:hAnsi="Times New Roman"/>
              </w:rPr>
              <w:t xml:space="preserve"> years and then sell without paying gains. If they rent it for longer, then they would have to return to living in the home as a primary residence to meet the occupancy requirement.</w:t>
            </w:r>
          </w:p>
        </w:tc>
        <w:tc>
          <w:tcPr>
            <w:tcW w:w="3193" w:type="dxa"/>
          </w:tcPr>
          <w:p w:rsidR="00B20D6C" w:rsidRPr="00B20D6C" w:rsidRDefault="004A7D0A" w:rsidP="00B20D6C">
            <w:pPr>
              <w:tabs>
                <w:tab w:val="left" w:pos="1800"/>
              </w:tabs>
              <w:autoSpaceDE w:val="0"/>
              <w:autoSpaceDN w:val="0"/>
              <w:adjustRightInd w:val="0"/>
              <w:rPr>
                <w:rFonts w:ascii="Times New Roman" w:hAnsi="Times New Roman"/>
              </w:rPr>
            </w:pPr>
            <w:r w:rsidRPr="004A7D0A">
              <w:rPr>
                <w:rFonts w:ascii="Times New Roman" w:hAnsi="Times New Roman"/>
              </w:rPr>
              <w:t>The answer is three years. The couple must occupy the home two out of the last five years, so they may rent it for three years and then sell without paying gains. If they rent it for longer, then they would have to return to living in the home as a primary residence to meet the occupancy requirement.</w:t>
            </w:r>
          </w:p>
        </w:tc>
      </w:tr>
      <w:tr w:rsidR="00877819" w:rsidRPr="00B261C9" w:rsidTr="00877819">
        <w:trPr>
          <w:trHeight w:val="150"/>
          <w:jc w:val="center"/>
        </w:trPr>
        <w:tc>
          <w:tcPr>
            <w:tcW w:w="3358" w:type="dxa"/>
          </w:tcPr>
          <w:p w:rsidR="00877819" w:rsidRPr="004A7D0A" w:rsidRDefault="00E77757" w:rsidP="00877819">
            <w:pPr>
              <w:tabs>
                <w:tab w:val="left" w:pos="1800"/>
              </w:tabs>
              <w:autoSpaceDE w:val="0"/>
              <w:autoSpaceDN w:val="0"/>
              <w:adjustRightInd w:val="0"/>
              <w:rPr>
                <w:rFonts w:ascii="Times New Roman" w:hAnsi="Times New Roman"/>
              </w:rPr>
            </w:pPr>
            <w:r>
              <w:rPr>
                <w:rFonts w:ascii="Times New Roman" w:hAnsi="Times New Roman"/>
              </w:rPr>
              <w:t>143</w:t>
            </w:r>
            <w:bookmarkStart w:id="0" w:name="_GoBack"/>
            <w:bookmarkEnd w:id="0"/>
          </w:p>
        </w:tc>
        <w:tc>
          <w:tcPr>
            <w:tcW w:w="3203" w:type="dxa"/>
          </w:tcPr>
          <w:p w:rsidR="00877819" w:rsidRPr="004A7D0A" w:rsidRDefault="00877819" w:rsidP="00877819">
            <w:pPr>
              <w:tabs>
                <w:tab w:val="left" w:pos="1800"/>
              </w:tabs>
              <w:autoSpaceDE w:val="0"/>
              <w:autoSpaceDN w:val="0"/>
              <w:adjustRightInd w:val="0"/>
              <w:rPr>
                <w:rFonts w:ascii="Times New Roman" w:hAnsi="Times New Roman"/>
              </w:rPr>
            </w:pPr>
            <w:r>
              <w:rPr>
                <w:rFonts w:ascii="Times New Roman" w:hAnsi="Times New Roman"/>
              </w:rPr>
              <w:t xml:space="preserve">4 b) </w:t>
            </w:r>
            <w:r w:rsidRPr="002F47E9">
              <w:rPr>
                <w:rFonts w:ascii="Times New Roman" w:hAnsi="Times New Roman"/>
              </w:rPr>
              <w:t>Making a claim that anyone would construe as literally true, known as _________ (puffing), is not misrepresentation</w:t>
            </w:r>
          </w:p>
        </w:tc>
        <w:tc>
          <w:tcPr>
            <w:tcW w:w="3193" w:type="dxa"/>
          </w:tcPr>
          <w:p w:rsidR="00877819" w:rsidRPr="004A7D0A" w:rsidRDefault="00877819" w:rsidP="00877819">
            <w:pPr>
              <w:tabs>
                <w:tab w:val="left" w:pos="1800"/>
              </w:tabs>
              <w:autoSpaceDE w:val="0"/>
              <w:autoSpaceDN w:val="0"/>
              <w:adjustRightInd w:val="0"/>
              <w:rPr>
                <w:rFonts w:ascii="Times New Roman" w:hAnsi="Times New Roman"/>
              </w:rPr>
            </w:pPr>
            <w:r>
              <w:rPr>
                <w:rFonts w:ascii="Times New Roman" w:hAnsi="Times New Roman"/>
              </w:rPr>
              <w:t xml:space="preserve">4 b) </w:t>
            </w:r>
            <w:r w:rsidRPr="002F47E9">
              <w:rPr>
                <w:rFonts w:ascii="Times New Roman" w:hAnsi="Times New Roman"/>
              </w:rPr>
              <w:t xml:space="preserve">Making a claim that anyone would construe as </w:t>
            </w:r>
            <w:r w:rsidRPr="002F47E9">
              <w:rPr>
                <w:rFonts w:ascii="Times New Roman" w:hAnsi="Times New Roman"/>
                <w:highlight w:val="yellow"/>
              </w:rPr>
              <w:t>not</w:t>
            </w:r>
            <w:r>
              <w:rPr>
                <w:rFonts w:ascii="Times New Roman" w:hAnsi="Times New Roman"/>
              </w:rPr>
              <w:t xml:space="preserve"> </w:t>
            </w:r>
            <w:r w:rsidRPr="002F47E9">
              <w:rPr>
                <w:rFonts w:ascii="Times New Roman" w:hAnsi="Times New Roman"/>
              </w:rPr>
              <w:t>literally true, known as _________ (puffing), is not misrepresentation</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4A7D0A">
      <w:rPr>
        <w:rFonts w:ascii="Arial" w:hAnsi="Arial" w:cs="Arial"/>
        <w:sz w:val="20"/>
        <w:szCs w:val="20"/>
      </w:rPr>
      <w:t>2021</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4A7D0A" w:rsidRDefault="004A7D0A" w:rsidP="004A7D0A">
    <w:pPr>
      <w:pStyle w:val="Header"/>
      <w:jc w:val="right"/>
    </w:pPr>
    <w:r w:rsidRPr="004A7D0A">
      <w:rPr>
        <w:rFonts w:ascii="Arial" w:hAnsi="Arial" w:cs="Arial"/>
        <w:i/>
        <w:sz w:val="20"/>
        <w:szCs w:val="20"/>
      </w:rPr>
      <w:t>Modern Real Estate Practice Workbook 4th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A7D0A"/>
    <w:rsid w:val="004F1FBD"/>
    <w:rsid w:val="005B5AB5"/>
    <w:rsid w:val="005B79D6"/>
    <w:rsid w:val="006217A0"/>
    <w:rsid w:val="0068025B"/>
    <w:rsid w:val="00705BF4"/>
    <w:rsid w:val="007214B0"/>
    <w:rsid w:val="007C0232"/>
    <w:rsid w:val="00877819"/>
    <w:rsid w:val="00927FB5"/>
    <w:rsid w:val="0094174A"/>
    <w:rsid w:val="00951734"/>
    <w:rsid w:val="0099521C"/>
    <w:rsid w:val="00A410F8"/>
    <w:rsid w:val="00A54C6C"/>
    <w:rsid w:val="00AB5671"/>
    <w:rsid w:val="00AD6786"/>
    <w:rsid w:val="00AF33C8"/>
    <w:rsid w:val="00B20D6C"/>
    <w:rsid w:val="00B261C9"/>
    <w:rsid w:val="00B4617B"/>
    <w:rsid w:val="00BF3FA6"/>
    <w:rsid w:val="00C26D47"/>
    <w:rsid w:val="00CA57E1"/>
    <w:rsid w:val="00D00B2E"/>
    <w:rsid w:val="00D15438"/>
    <w:rsid w:val="00D70BAC"/>
    <w:rsid w:val="00D815DC"/>
    <w:rsid w:val="00DE2E72"/>
    <w:rsid w:val="00E04CE3"/>
    <w:rsid w:val="00E1651A"/>
    <w:rsid w:val="00E76CEE"/>
    <w:rsid w:val="00E77757"/>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AFCA4"/>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4</cp:revision>
  <cp:lastPrinted>2006-08-18T16:15:00Z</cp:lastPrinted>
  <dcterms:created xsi:type="dcterms:W3CDTF">2021-06-21T20:29:00Z</dcterms:created>
  <dcterms:modified xsi:type="dcterms:W3CDTF">2021-06-21T20:33:00Z</dcterms:modified>
</cp:coreProperties>
</file>