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E26DBD" w:rsidRPr="00E26DBD">
        <w:rPr>
          <w:rFonts w:ascii="Times New Roman" w:hAnsi="Times New Roman"/>
          <w:i/>
        </w:rPr>
        <w:t>Fundamentals of Real Estate Appraisal, Thirteenth Edition</w:t>
      </w:r>
      <w:r w:rsidRPr="007C0232">
        <w:rPr>
          <w:rFonts w:ascii="Times New Roman" w:hAnsi="Times New Roman"/>
        </w:rPr>
        <w:t>.</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7"/>
        <w:gridCol w:w="3203"/>
        <w:gridCol w:w="3280"/>
      </w:tblGrid>
      <w:tr w:rsidR="00B261C9" w:rsidRPr="00B261C9" w:rsidTr="001F0F64">
        <w:trPr>
          <w:trHeight w:val="144"/>
          <w:jc w:val="center"/>
        </w:trPr>
        <w:tc>
          <w:tcPr>
            <w:tcW w:w="3357"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0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280"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rsidTr="001F0F64">
        <w:trPr>
          <w:trHeight w:val="150"/>
          <w:jc w:val="center"/>
        </w:trPr>
        <w:tc>
          <w:tcPr>
            <w:tcW w:w="3357" w:type="dxa"/>
          </w:tcPr>
          <w:p w:rsidR="00B261C9" w:rsidRPr="00AF33C8" w:rsidRDefault="00F263B5" w:rsidP="00B261C9">
            <w:pPr>
              <w:tabs>
                <w:tab w:val="left" w:pos="1800"/>
              </w:tabs>
              <w:autoSpaceDE w:val="0"/>
              <w:autoSpaceDN w:val="0"/>
              <w:adjustRightInd w:val="0"/>
              <w:rPr>
                <w:rFonts w:ascii="Times New Roman" w:hAnsi="Times New Roman"/>
              </w:rPr>
            </w:pPr>
            <w:r>
              <w:rPr>
                <w:rFonts w:ascii="Times New Roman" w:hAnsi="Times New Roman"/>
              </w:rPr>
              <w:t xml:space="preserve">49, </w:t>
            </w:r>
            <w:r w:rsidRPr="00F263B5">
              <w:rPr>
                <w:rFonts w:ascii="Times New Roman" w:hAnsi="Times New Roman"/>
              </w:rPr>
              <w:t>Volume of triangular prisms</w:t>
            </w:r>
            <w:r>
              <w:rPr>
                <w:rFonts w:ascii="Times New Roman" w:hAnsi="Times New Roman"/>
              </w:rPr>
              <w:t xml:space="preserve"> figure, first measurement</w:t>
            </w:r>
          </w:p>
        </w:tc>
        <w:tc>
          <w:tcPr>
            <w:tcW w:w="3203" w:type="dxa"/>
          </w:tcPr>
          <w:p w:rsidR="00B261C9" w:rsidRPr="00AF33C8" w:rsidRDefault="00F263B5" w:rsidP="00B261C9">
            <w:pPr>
              <w:tabs>
                <w:tab w:val="left" w:pos="1800"/>
              </w:tabs>
              <w:autoSpaceDE w:val="0"/>
              <w:autoSpaceDN w:val="0"/>
              <w:adjustRightInd w:val="0"/>
              <w:rPr>
                <w:rFonts w:ascii="Times New Roman" w:hAnsi="Times New Roman"/>
              </w:rPr>
            </w:pPr>
            <w:r>
              <w:rPr>
                <w:rFonts w:ascii="Times New Roman" w:hAnsi="Times New Roman"/>
              </w:rPr>
              <w:t>6’</w:t>
            </w:r>
          </w:p>
        </w:tc>
        <w:tc>
          <w:tcPr>
            <w:tcW w:w="3280" w:type="dxa"/>
          </w:tcPr>
          <w:p w:rsidR="00B261C9" w:rsidRPr="00AF33C8" w:rsidRDefault="00F263B5" w:rsidP="00B261C9">
            <w:pPr>
              <w:tabs>
                <w:tab w:val="left" w:pos="1800"/>
              </w:tabs>
              <w:autoSpaceDE w:val="0"/>
              <w:autoSpaceDN w:val="0"/>
              <w:adjustRightInd w:val="0"/>
              <w:rPr>
                <w:rFonts w:ascii="Times New Roman" w:hAnsi="Times New Roman"/>
              </w:rPr>
            </w:pPr>
            <w:r>
              <w:rPr>
                <w:rFonts w:ascii="Times New Roman" w:hAnsi="Times New Roman"/>
              </w:rPr>
              <w:t>8’</w:t>
            </w:r>
          </w:p>
        </w:tc>
      </w:tr>
      <w:tr w:rsidR="00DF7203" w:rsidRPr="00B261C9" w:rsidTr="001F0F64">
        <w:trPr>
          <w:trHeight w:val="150"/>
          <w:jc w:val="center"/>
        </w:trPr>
        <w:tc>
          <w:tcPr>
            <w:tcW w:w="3357" w:type="dxa"/>
          </w:tcPr>
          <w:p w:rsidR="00DF7203" w:rsidRDefault="00DF7203" w:rsidP="00DF7203">
            <w:pPr>
              <w:tabs>
                <w:tab w:val="left" w:pos="1800"/>
              </w:tabs>
              <w:autoSpaceDE w:val="0"/>
              <w:autoSpaceDN w:val="0"/>
              <w:adjustRightInd w:val="0"/>
              <w:rPr>
                <w:rFonts w:ascii="Times New Roman" w:hAnsi="Times New Roman"/>
              </w:rPr>
            </w:pPr>
            <w:r>
              <w:rPr>
                <w:rFonts w:ascii="Times New Roman" w:hAnsi="Times New Roman"/>
              </w:rPr>
              <w:t>92, Question 20</w:t>
            </w:r>
          </w:p>
        </w:tc>
        <w:tc>
          <w:tcPr>
            <w:tcW w:w="3203" w:type="dxa"/>
          </w:tcPr>
          <w:p w:rsidR="00DF7203" w:rsidRDefault="00DF7203" w:rsidP="00DF7203">
            <w:pPr>
              <w:tabs>
                <w:tab w:val="left" w:pos="1800"/>
              </w:tabs>
              <w:autoSpaceDE w:val="0"/>
              <w:autoSpaceDN w:val="0"/>
              <w:adjustRightInd w:val="0"/>
              <w:rPr>
                <w:rFonts w:ascii="Times New Roman" w:hAnsi="Times New Roman"/>
              </w:rPr>
            </w:pPr>
            <w:r>
              <w:rPr>
                <w:rFonts w:ascii="Times New Roman" w:hAnsi="Times New Roman"/>
              </w:rPr>
              <w:t>“75 feet” on the right side of the diagram</w:t>
            </w:r>
          </w:p>
        </w:tc>
        <w:tc>
          <w:tcPr>
            <w:tcW w:w="3280" w:type="dxa"/>
          </w:tcPr>
          <w:p w:rsidR="00DF7203" w:rsidRDefault="00DF7203" w:rsidP="00DF7203">
            <w:pPr>
              <w:tabs>
                <w:tab w:val="left" w:pos="1800"/>
              </w:tabs>
              <w:autoSpaceDE w:val="0"/>
              <w:autoSpaceDN w:val="0"/>
              <w:adjustRightInd w:val="0"/>
              <w:rPr>
                <w:rFonts w:ascii="Times New Roman" w:hAnsi="Times New Roman"/>
              </w:rPr>
            </w:pPr>
            <w:r>
              <w:rPr>
                <w:rFonts w:ascii="Times New Roman" w:hAnsi="Times New Roman"/>
              </w:rPr>
              <w:t>“75 feet” on the left side of the diagram, next to the vertical line</w:t>
            </w:r>
          </w:p>
        </w:tc>
      </w:tr>
      <w:tr w:rsidR="00DF7203" w:rsidRPr="00B261C9" w:rsidTr="001F0F64">
        <w:trPr>
          <w:trHeight w:val="150"/>
          <w:jc w:val="center"/>
        </w:trPr>
        <w:tc>
          <w:tcPr>
            <w:tcW w:w="3357" w:type="dxa"/>
          </w:tcPr>
          <w:p w:rsidR="00DF7203" w:rsidRDefault="00DF7203" w:rsidP="00DF7203">
            <w:pPr>
              <w:tabs>
                <w:tab w:val="left" w:pos="1800"/>
              </w:tabs>
              <w:autoSpaceDE w:val="0"/>
              <w:autoSpaceDN w:val="0"/>
              <w:adjustRightInd w:val="0"/>
              <w:rPr>
                <w:rFonts w:ascii="Times New Roman" w:hAnsi="Times New Roman"/>
              </w:rPr>
            </w:pPr>
            <w:r>
              <w:rPr>
                <w:rFonts w:ascii="Times New Roman" w:hAnsi="Times New Roman"/>
              </w:rPr>
              <w:t>77, Figure 3.5</w:t>
            </w:r>
          </w:p>
        </w:tc>
        <w:tc>
          <w:tcPr>
            <w:tcW w:w="3203" w:type="dxa"/>
          </w:tcPr>
          <w:p w:rsidR="00DF7203" w:rsidRDefault="00DF7203" w:rsidP="00DF7203">
            <w:pPr>
              <w:tabs>
                <w:tab w:val="left" w:pos="1800"/>
              </w:tabs>
              <w:autoSpaceDE w:val="0"/>
              <w:autoSpaceDN w:val="0"/>
              <w:adjustRightInd w:val="0"/>
              <w:rPr>
                <w:rFonts w:ascii="Times New Roman" w:hAnsi="Times New Roman"/>
              </w:rPr>
            </w:pPr>
            <w:r>
              <w:rPr>
                <w:rFonts w:ascii="Times New Roman" w:hAnsi="Times New Roman"/>
              </w:rPr>
              <w:t xml:space="preserve">Map of United States </w:t>
            </w:r>
            <w:r w:rsidRPr="00F263B5">
              <w:rPr>
                <w:rFonts w:ascii="Times New Roman" w:hAnsi="Times New Roman"/>
              </w:rPr>
              <w:t>Showing Meridians and</w:t>
            </w:r>
            <w:r>
              <w:rPr>
                <w:rFonts w:ascii="Times New Roman" w:hAnsi="Times New Roman"/>
              </w:rPr>
              <w:t xml:space="preserve"> </w:t>
            </w:r>
            <w:r w:rsidRPr="00F263B5">
              <w:rPr>
                <w:rFonts w:ascii="Times New Roman" w:hAnsi="Times New Roman"/>
              </w:rPr>
              <w:t>Base Lines Section</w:t>
            </w:r>
          </w:p>
        </w:tc>
        <w:tc>
          <w:tcPr>
            <w:tcW w:w="3280" w:type="dxa"/>
          </w:tcPr>
          <w:p w:rsidR="00DF7203" w:rsidRDefault="00DF7203" w:rsidP="00DF7203">
            <w:pPr>
              <w:tabs>
                <w:tab w:val="left" w:pos="1800"/>
              </w:tabs>
              <w:autoSpaceDE w:val="0"/>
              <w:autoSpaceDN w:val="0"/>
              <w:adjustRightInd w:val="0"/>
              <w:rPr>
                <w:rFonts w:ascii="Times New Roman" w:hAnsi="Times New Roman"/>
              </w:rPr>
            </w:pPr>
            <w:r w:rsidRPr="00F263B5">
              <w:rPr>
                <w:rFonts w:ascii="Times New Roman" w:hAnsi="Times New Roman"/>
              </w:rPr>
              <w:t>Map of United States Showing</w:t>
            </w:r>
            <w:r>
              <w:rPr>
                <w:rFonts w:ascii="Times New Roman" w:hAnsi="Times New Roman"/>
              </w:rPr>
              <w:t xml:space="preserve"> Meridians and Base Lines</w:t>
            </w:r>
          </w:p>
        </w:tc>
      </w:tr>
      <w:tr w:rsidR="00490175" w:rsidRPr="00B261C9" w:rsidTr="001F0F64">
        <w:trPr>
          <w:trHeight w:val="150"/>
          <w:jc w:val="center"/>
        </w:trPr>
        <w:tc>
          <w:tcPr>
            <w:tcW w:w="3357" w:type="dxa"/>
          </w:tcPr>
          <w:p w:rsidR="00490175" w:rsidRDefault="00490175" w:rsidP="00490175">
            <w:pPr>
              <w:tabs>
                <w:tab w:val="left" w:pos="1800"/>
              </w:tabs>
              <w:autoSpaceDE w:val="0"/>
              <w:autoSpaceDN w:val="0"/>
              <w:adjustRightInd w:val="0"/>
              <w:rPr>
                <w:rFonts w:ascii="Times New Roman" w:hAnsi="Times New Roman"/>
              </w:rPr>
            </w:pPr>
            <w:r>
              <w:rPr>
                <w:rFonts w:ascii="Times New Roman" w:hAnsi="Times New Roman"/>
              </w:rPr>
              <w:t>189, Figure 7.15</w:t>
            </w:r>
          </w:p>
        </w:tc>
        <w:tc>
          <w:tcPr>
            <w:tcW w:w="3203" w:type="dxa"/>
          </w:tcPr>
          <w:p w:rsidR="00490175" w:rsidRDefault="00490175" w:rsidP="00490175">
            <w:pPr>
              <w:tabs>
                <w:tab w:val="left" w:pos="1800"/>
              </w:tabs>
              <w:autoSpaceDE w:val="0"/>
              <w:autoSpaceDN w:val="0"/>
              <w:adjustRightInd w:val="0"/>
              <w:rPr>
                <w:rFonts w:ascii="Times New Roman" w:hAnsi="Times New Roman"/>
              </w:rPr>
            </w:pPr>
            <w:r>
              <w:rPr>
                <w:rFonts w:ascii="Times New Roman" w:hAnsi="Times New Roman"/>
              </w:rPr>
              <w:t>Top 3 numbers on left:</w:t>
            </w:r>
          </w:p>
          <w:p w:rsidR="00490175" w:rsidRDefault="00490175" w:rsidP="00490175">
            <w:pPr>
              <w:tabs>
                <w:tab w:val="left" w:pos="1800"/>
              </w:tabs>
              <w:autoSpaceDE w:val="0"/>
              <w:autoSpaceDN w:val="0"/>
              <w:adjustRightInd w:val="0"/>
              <w:rPr>
                <w:rFonts w:ascii="Times New Roman" w:hAnsi="Times New Roman"/>
              </w:rPr>
            </w:pPr>
            <w:r>
              <w:rPr>
                <w:rFonts w:ascii="Times New Roman" w:hAnsi="Times New Roman"/>
              </w:rPr>
              <w:t>33</w:t>
            </w:r>
          </w:p>
          <w:p w:rsidR="00490175" w:rsidRDefault="00490175" w:rsidP="00490175">
            <w:pPr>
              <w:tabs>
                <w:tab w:val="left" w:pos="1800"/>
              </w:tabs>
              <w:autoSpaceDE w:val="0"/>
              <w:autoSpaceDN w:val="0"/>
              <w:adjustRightInd w:val="0"/>
              <w:rPr>
                <w:rFonts w:ascii="Times New Roman" w:hAnsi="Times New Roman"/>
              </w:rPr>
            </w:pPr>
            <w:r>
              <w:rPr>
                <w:rFonts w:ascii="Times New Roman" w:hAnsi="Times New Roman"/>
              </w:rPr>
              <w:t>34</w:t>
            </w:r>
          </w:p>
          <w:p w:rsidR="00490175" w:rsidRDefault="00490175" w:rsidP="00490175">
            <w:pPr>
              <w:tabs>
                <w:tab w:val="left" w:pos="1800"/>
              </w:tabs>
              <w:autoSpaceDE w:val="0"/>
              <w:autoSpaceDN w:val="0"/>
              <w:adjustRightInd w:val="0"/>
              <w:rPr>
                <w:rFonts w:ascii="Times New Roman" w:hAnsi="Times New Roman"/>
              </w:rPr>
            </w:pPr>
            <w:r>
              <w:rPr>
                <w:rFonts w:ascii="Times New Roman" w:hAnsi="Times New Roman"/>
              </w:rPr>
              <w:t>31</w:t>
            </w:r>
          </w:p>
          <w:p w:rsidR="00490175" w:rsidRDefault="00490175" w:rsidP="00490175">
            <w:pPr>
              <w:tabs>
                <w:tab w:val="left" w:pos="1800"/>
              </w:tabs>
              <w:autoSpaceDE w:val="0"/>
              <w:autoSpaceDN w:val="0"/>
              <w:adjustRightInd w:val="0"/>
              <w:rPr>
                <w:rFonts w:ascii="Times New Roman" w:hAnsi="Times New Roman"/>
              </w:rPr>
            </w:pPr>
          </w:p>
          <w:p w:rsidR="00490175" w:rsidRDefault="00490175" w:rsidP="00490175">
            <w:pPr>
              <w:tabs>
                <w:tab w:val="left" w:pos="1800"/>
              </w:tabs>
              <w:autoSpaceDE w:val="0"/>
              <w:autoSpaceDN w:val="0"/>
              <w:adjustRightInd w:val="0"/>
              <w:rPr>
                <w:rFonts w:ascii="Times New Roman" w:hAnsi="Times New Roman"/>
              </w:rPr>
            </w:pPr>
            <w:r>
              <w:rPr>
                <w:rFonts w:ascii="Times New Roman" w:hAnsi="Times New Roman"/>
              </w:rPr>
              <w:t>Top 3 numbers on right:</w:t>
            </w:r>
          </w:p>
          <w:p w:rsidR="00490175" w:rsidRDefault="00490175" w:rsidP="00490175">
            <w:pPr>
              <w:tabs>
                <w:tab w:val="left" w:pos="1800"/>
              </w:tabs>
              <w:autoSpaceDE w:val="0"/>
              <w:autoSpaceDN w:val="0"/>
              <w:adjustRightInd w:val="0"/>
              <w:rPr>
                <w:rFonts w:ascii="Times New Roman" w:hAnsi="Times New Roman"/>
              </w:rPr>
            </w:pPr>
            <w:r>
              <w:rPr>
                <w:rFonts w:ascii="Times New Roman" w:hAnsi="Times New Roman"/>
              </w:rPr>
              <w:t>33</w:t>
            </w:r>
          </w:p>
          <w:p w:rsidR="00490175" w:rsidRDefault="00490175" w:rsidP="00490175">
            <w:pPr>
              <w:tabs>
                <w:tab w:val="left" w:pos="1800"/>
              </w:tabs>
              <w:autoSpaceDE w:val="0"/>
              <w:autoSpaceDN w:val="0"/>
              <w:adjustRightInd w:val="0"/>
              <w:rPr>
                <w:rFonts w:ascii="Times New Roman" w:hAnsi="Times New Roman"/>
              </w:rPr>
            </w:pPr>
            <w:r>
              <w:rPr>
                <w:rFonts w:ascii="Times New Roman" w:hAnsi="Times New Roman"/>
              </w:rPr>
              <w:t>34</w:t>
            </w:r>
          </w:p>
          <w:p w:rsidR="00490175" w:rsidRDefault="00490175" w:rsidP="00490175">
            <w:pPr>
              <w:tabs>
                <w:tab w:val="left" w:pos="1800"/>
              </w:tabs>
              <w:autoSpaceDE w:val="0"/>
              <w:autoSpaceDN w:val="0"/>
              <w:adjustRightInd w:val="0"/>
              <w:rPr>
                <w:rFonts w:ascii="Times New Roman" w:hAnsi="Times New Roman"/>
              </w:rPr>
            </w:pPr>
            <w:r>
              <w:rPr>
                <w:rFonts w:ascii="Times New Roman" w:hAnsi="Times New Roman"/>
              </w:rPr>
              <w:t>36</w:t>
            </w:r>
          </w:p>
          <w:p w:rsidR="00490175" w:rsidRDefault="00490175" w:rsidP="00490175">
            <w:pPr>
              <w:tabs>
                <w:tab w:val="left" w:pos="1800"/>
              </w:tabs>
              <w:autoSpaceDE w:val="0"/>
              <w:autoSpaceDN w:val="0"/>
              <w:adjustRightInd w:val="0"/>
              <w:rPr>
                <w:rFonts w:ascii="Times New Roman" w:hAnsi="Times New Roman"/>
              </w:rPr>
            </w:pPr>
          </w:p>
          <w:p w:rsidR="00A343A2" w:rsidRDefault="00A343A2" w:rsidP="00490175">
            <w:pPr>
              <w:tabs>
                <w:tab w:val="left" w:pos="1800"/>
              </w:tabs>
              <w:autoSpaceDE w:val="0"/>
              <w:autoSpaceDN w:val="0"/>
              <w:adjustRightInd w:val="0"/>
              <w:rPr>
                <w:rFonts w:ascii="Times New Roman" w:hAnsi="Times New Roman"/>
              </w:rPr>
            </w:pPr>
            <w:r>
              <w:rPr>
                <w:rFonts w:ascii="Times New Roman" w:hAnsi="Times New Roman"/>
              </w:rPr>
              <w:t>Middle numbers on right:</w:t>
            </w:r>
          </w:p>
          <w:p w:rsidR="00A343A2" w:rsidRDefault="00A343A2" w:rsidP="00A343A2">
            <w:pPr>
              <w:autoSpaceDE w:val="0"/>
              <w:autoSpaceDN w:val="0"/>
              <w:adjustRightInd w:val="0"/>
              <w:rPr>
                <w:rFonts w:ascii="Tahoma" w:hAnsi="Tahoma" w:cs="Tahoma"/>
                <w:color w:val="000000"/>
                <w:sz w:val="20"/>
                <w:szCs w:val="20"/>
              </w:rPr>
            </w:pPr>
            <w:r>
              <w:rPr>
                <w:rFonts w:ascii="Tahoma" w:hAnsi="Tahoma" w:cs="Tahoma"/>
                <w:color w:val="000000"/>
                <w:sz w:val="20"/>
                <w:szCs w:val="20"/>
              </w:rPr>
              <w:lastRenderedPageBreak/>
              <w:t>50</w:t>
            </w:r>
          </w:p>
          <w:p w:rsidR="00A343A2" w:rsidRDefault="00A343A2" w:rsidP="00A343A2">
            <w:pPr>
              <w:autoSpaceDE w:val="0"/>
              <w:autoSpaceDN w:val="0"/>
              <w:adjustRightInd w:val="0"/>
              <w:rPr>
                <w:rFonts w:ascii="Tahoma" w:hAnsi="Tahoma" w:cs="Tahoma"/>
                <w:color w:val="000000"/>
                <w:sz w:val="20"/>
                <w:szCs w:val="20"/>
              </w:rPr>
            </w:pPr>
            <w:r>
              <w:rPr>
                <w:rFonts w:ascii="Tahoma" w:hAnsi="Tahoma" w:cs="Tahoma"/>
                <w:color w:val="000000"/>
                <w:sz w:val="20"/>
                <w:szCs w:val="20"/>
              </w:rPr>
              <w:t>51</w:t>
            </w:r>
          </w:p>
          <w:p w:rsidR="00A343A2" w:rsidRDefault="00A343A2" w:rsidP="00A343A2">
            <w:pPr>
              <w:autoSpaceDE w:val="0"/>
              <w:autoSpaceDN w:val="0"/>
              <w:adjustRightInd w:val="0"/>
              <w:rPr>
                <w:rFonts w:ascii="Tahoma" w:hAnsi="Tahoma" w:cs="Tahoma"/>
                <w:color w:val="000000"/>
                <w:sz w:val="20"/>
                <w:szCs w:val="20"/>
              </w:rPr>
            </w:pPr>
            <w:r>
              <w:rPr>
                <w:rFonts w:ascii="Tahoma" w:hAnsi="Tahoma" w:cs="Tahoma"/>
                <w:color w:val="000000"/>
                <w:sz w:val="20"/>
                <w:szCs w:val="20"/>
              </w:rPr>
              <w:t>54</w:t>
            </w:r>
          </w:p>
          <w:p w:rsidR="00A343A2" w:rsidRDefault="00A343A2" w:rsidP="00A343A2">
            <w:pPr>
              <w:autoSpaceDE w:val="0"/>
              <w:autoSpaceDN w:val="0"/>
              <w:adjustRightInd w:val="0"/>
              <w:rPr>
                <w:rFonts w:ascii="Tahoma" w:hAnsi="Tahoma" w:cs="Tahoma"/>
                <w:color w:val="000000"/>
                <w:sz w:val="20"/>
                <w:szCs w:val="20"/>
              </w:rPr>
            </w:pPr>
            <w:r>
              <w:rPr>
                <w:rFonts w:ascii="Tahoma" w:hAnsi="Tahoma" w:cs="Tahoma"/>
                <w:color w:val="000000"/>
                <w:sz w:val="20"/>
                <w:szCs w:val="20"/>
              </w:rPr>
              <w:t>53</w:t>
            </w:r>
          </w:p>
          <w:p w:rsidR="00A343A2" w:rsidRDefault="00A343A2" w:rsidP="00A343A2">
            <w:pPr>
              <w:autoSpaceDE w:val="0"/>
              <w:autoSpaceDN w:val="0"/>
              <w:adjustRightInd w:val="0"/>
              <w:rPr>
                <w:rFonts w:ascii="Tahoma" w:hAnsi="Tahoma" w:cs="Tahoma"/>
                <w:sz w:val="20"/>
                <w:szCs w:val="20"/>
              </w:rPr>
            </w:pPr>
            <w:r>
              <w:rPr>
                <w:rFonts w:ascii="Tahoma" w:hAnsi="Tahoma" w:cs="Tahoma"/>
                <w:color w:val="000000"/>
                <w:sz w:val="20"/>
                <w:szCs w:val="20"/>
              </w:rPr>
              <w:t>54</w:t>
            </w:r>
          </w:p>
          <w:p w:rsidR="00A343A2" w:rsidRDefault="00A343A2" w:rsidP="00490175">
            <w:pPr>
              <w:tabs>
                <w:tab w:val="left" w:pos="1800"/>
              </w:tabs>
              <w:autoSpaceDE w:val="0"/>
              <w:autoSpaceDN w:val="0"/>
              <w:adjustRightInd w:val="0"/>
              <w:rPr>
                <w:rFonts w:ascii="Times New Roman" w:hAnsi="Times New Roman"/>
              </w:rPr>
            </w:pPr>
          </w:p>
        </w:tc>
        <w:tc>
          <w:tcPr>
            <w:tcW w:w="3280" w:type="dxa"/>
          </w:tcPr>
          <w:p w:rsidR="00490175" w:rsidRDefault="00490175" w:rsidP="00490175">
            <w:pPr>
              <w:tabs>
                <w:tab w:val="left" w:pos="1800"/>
              </w:tabs>
              <w:autoSpaceDE w:val="0"/>
              <w:autoSpaceDN w:val="0"/>
              <w:adjustRightInd w:val="0"/>
              <w:rPr>
                <w:rFonts w:ascii="Times New Roman" w:hAnsi="Times New Roman"/>
              </w:rPr>
            </w:pPr>
            <w:r>
              <w:rPr>
                <w:rFonts w:ascii="Times New Roman" w:hAnsi="Times New Roman"/>
              </w:rPr>
              <w:lastRenderedPageBreak/>
              <w:t>Top 3 numbers on left:</w:t>
            </w:r>
          </w:p>
          <w:p w:rsidR="00490175" w:rsidRDefault="00490175" w:rsidP="00490175">
            <w:pPr>
              <w:autoSpaceDE w:val="0"/>
              <w:autoSpaceDN w:val="0"/>
              <w:adjustRightInd w:val="0"/>
              <w:rPr>
                <w:rFonts w:ascii="Tahoma" w:hAnsi="Tahoma" w:cs="Tahoma"/>
                <w:color w:val="000000"/>
                <w:sz w:val="20"/>
                <w:szCs w:val="20"/>
              </w:rPr>
            </w:pPr>
            <w:r>
              <w:rPr>
                <w:rFonts w:ascii="Tahoma" w:hAnsi="Tahoma" w:cs="Tahoma"/>
                <w:color w:val="000000"/>
                <w:sz w:val="20"/>
                <w:szCs w:val="20"/>
              </w:rPr>
              <w:t>33</w:t>
            </w:r>
          </w:p>
          <w:p w:rsidR="00490175" w:rsidRDefault="00490175" w:rsidP="00490175">
            <w:pPr>
              <w:autoSpaceDE w:val="0"/>
              <w:autoSpaceDN w:val="0"/>
              <w:adjustRightInd w:val="0"/>
              <w:rPr>
                <w:rFonts w:ascii="Tahoma" w:hAnsi="Tahoma" w:cs="Tahoma"/>
                <w:color w:val="000000"/>
                <w:sz w:val="20"/>
                <w:szCs w:val="20"/>
              </w:rPr>
            </w:pPr>
            <w:r>
              <w:rPr>
                <w:rFonts w:ascii="Tahoma" w:hAnsi="Tahoma" w:cs="Tahoma"/>
                <w:color w:val="000000"/>
                <w:sz w:val="20"/>
                <w:szCs w:val="20"/>
              </w:rPr>
              <w:t>32</w:t>
            </w:r>
          </w:p>
          <w:p w:rsidR="00490175" w:rsidRDefault="00490175" w:rsidP="00490175">
            <w:pPr>
              <w:autoSpaceDE w:val="0"/>
              <w:autoSpaceDN w:val="0"/>
              <w:adjustRightInd w:val="0"/>
              <w:rPr>
                <w:rFonts w:ascii="Tahoma" w:hAnsi="Tahoma" w:cs="Tahoma"/>
                <w:sz w:val="20"/>
                <w:szCs w:val="20"/>
              </w:rPr>
            </w:pPr>
            <w:r>
              <w:rPr>
                <w:rFonts w:ascii="Tahoma" w:hAnsi="Tahoma" w:cs="Tahoma"/>
                <w:color w:val="000000"/>
                <w:sz w:val="20"/>
                <w:szCs w:val="20"/>
              </w:rPr>
              <w:t>31</w:t>
            </w:r>
          </w:p>
          <w:p w:rsidR="00490175" w:rsidRDefault="00490175" w:rsidP="00490175">
            <w:pPr>
              <w:tabs>
                <w:tab w:val="left" w:pos="1800"/>
              </w:tabs>
              <w:autoSpaceDE w:val="0"/>
              <w:autoSpaceDN w:val="0"/>
              <w:adjustRightInd w:val="0"/>
              <w:rPr>
                <w:rFonts w:ascii="Times New Roman" w:hAnsi="Times New Roman"/>
              </w:rPr>
            </w:pPr>
          </w:p>
          <w:p w:rsidR="00490175" w:rsidRDefault="00490175" w:rsidP="00490175">
            <w:pPr>
              <w:tabs>
                <w:tab w:val="left" w:pos="1800"/>
              </w:tabs>
              <w:autoSpaceDE w:val="0"/>
              <w:autoSpaceDN w:val="0"/>
              <w:adjustRightInd w:val="0"/>
              <w:rPr>
                <w:rFonts w:ascii="Times New Roman" w:hAnsi="Times New Roman"/>
              </w:rPr>
            </w:pPr>
            <w:r>
              <w:rPr>
                <w:rFonts w:ascii="Times New Roman" w:hAnsi="Times New Roman"/>
              </w:rPr>
              <w:t>Top 3 numbers on right:</w:t>
            </w:r>
          </w:p>
          <w:p w:rsidR="00490175" w:rsidRDefault="00490175" w:rsidP="00490175">
            <w:pPr>
              <w:autoSpaceDE w:val="0"/>
              <w:autoSpaceDN w:val="0"/>
              <w:adjustRightInd w:val="0"/>
              <w:rPr>
                <w:rFonts w:ascii="Tahoma" w:hAnsi="Tahoma" w:cs="Tahoma"/>
                <w:color w:val="000000"/>
                <w:sz w:val="20"/>
                <w:szCs w:val="20"/>
              </w:rPr>
            </w:pPr>
            <w:r>
              <w:rPr>
                <w:rFonts w:ascii="Tahoma" w:hAnsi="Tahoma" w:cs="Tahoma"/>
                <w:color w:val="000000"/>
                <w:sz w:val="20"/>
                <w:szCs w:val="20"/>
              </w:rPr>
              <w:t>34</w:t>
            </w:r>
          </w:p>
          <w:p w:rsidR="00490175" w:rsidRDefault="00490175" w:rsidP="00490175">
            <w:pPr>
              <w:autoSpaceDE w:val="0"/>
              <w:autoSpaceDN w:val="0"/>
              <w:adjustRightInd w:val="0"/>
              <w:rPr>
                <w:rFonts w:ascii="Tahoma" w:hAnsi="Tahoma" w:cs="Tahoma"/>
                <w:color w:val="000000"/>
                <w:sz w:val="20"/>
                <w:szCs w:val="20"/>
              </w:rPr>
            </w:pPr>
            <w:r>
              <w:rPr>
                <w:rFonts w:ascii="Tahoma" w:hAnsi="Tahoma" w:cs="Tahoma"/>
                <w:color w:val="000000"/>
                <w:sz w:val="20"/>
                <w:szCs w:val="20"/>
              </w:rPr>
              <w:t>35</w:t>
            </w:r>
          </w:p>
          <w:p w:rsidR="00490175" w:rsidRDefault="00490175" w:rsidP="00490175">
            <w:pPr>
              <w:autoSpaceDE w:val="0"/>
              <w:autoSpaceDN w:val="0"/>
              <w:adjustRightInd w:val="0"/>
              <w:rPr>
                <w:rFonts w:ascii="Tahoma" w:hAnsi="Tahoma" w:cs="Tahoma"/>
                <w:color w:val="000000"/>
                <w:sz w:val="20"/>
                <w:szCs w:val="20"/>
              </w:rPr>
            </w:pPr>
            <w:r>
              <w:rPr>
                <w:rFonts w:ascii="Tahoma" w:hAnsi="Tahoma" w:cs="Tahoma"/>
                <w:color w:val="000000"/>
                <w:sz w:val="20"/>
                <w:szCs w:val="20"/>
              </w:rPr>
              <w:t>36</w:t>
            </w:r>
          </w:p>
          <w:p w:rsidR="00A343A2" w:rsidRDefault="00A343A2" w:rsidP="00490175">
            <w:pPr>
              <w:autoSpaceDE w:val="0"/>
              <w:autoSpaceDN w:val="0"/>
              <w:adjustRightInd w:val="0"/>
              <w:rPr>
                <w:rFonts w:ascii="Tahoma" w:hAnsi="Tahoma" w:cs="Tahoma"/>
                <w:color w:val="000000"/>
                <w:sz w:val="20"/>
                <w:szCs w:val="20"/>
              </w:rPr>
            </w:pPr>
          </w:p>
          <w:p w:rsidR="00A343A2" w:rsidRDefault="00A343A2" w:rsidP="00A343A2">
            <w:pPr>
              <w:tabs>
                <w:tab w:val="left" w:pos="1800"/>
              </w:tabs>
              <w:autoSpaceDE w:val="0"/>
              <w:autoSpaceDN w:val="0"/>
              <w:adjustRightInd w:val="0"/>
              <w:rPr>
                <w:rFonts w:ascii="Times New Roman" w:hAnsi="Times New Roman"/>
              </w:rPr>
            </w:pPr>
            <w:r>
              <w:rPr>
                <w:rFonts w:ascii="Times New Roman" w:hAnsi="Times New Roman"/>
              </w:rPr>
              <w:t>Middle numbers on right:</w:t>
            </w:r>
          </w:p>
          <w:p w:rsidR="00A343A2" w:rsidRDefault="00A343A2" w:rsidP="00A343A2">
            <w:pPr>
              <w:autoSpaceDE w:val="0"/>
              <w:autoSpaceDN w:val="0"/>
              <w:adjustRightInd w:val="0"/>
              <w:rPr>
                <w:rFonts w:ascii="Tahoma" w:hAnsi="Tahoma" w:cs="Tahoma"/>
                <w:color w:val="000000"/>
                <w:sz w:val="20"/>
                <w:szCs w:val="20"/>
              </w:rPr>
            </w:pPr>
            <w:r>
              <w:rPr>
                <w:rFonts w:ascii="Tahoma" w:hAnsi="Tahoma" w:cs="Tahoma"/>
                <w:color w:val="000000"/>
                <w:sz w:val="20"/>
                <w:szCs w:val="20"/>
              </w:rPr>
              <w:t>50</w:t>
            </w:r>
          </w:p>
          <w:p w:rsidR="00A343A2" w:rsidRDefault="00A343A2" w:rsidP="00A343A2">
            <w:pPr>
              <w:autoSpaceDE w:val="0"/>
              <w:autoSpaceDN w:val="0"/>
              <w:adjustRightInd w:val="0"/>
              <w:rPr>
                <w:rFonts w:ascii="Tahoma" w:hAnsi="Tahoma" w:cs="Tahoma"/>
                <w:color w:val="000000"/>
                <w:sz w:val="20"/>
                <w:szCs w:val="20"/>
              </w:rPr>
            </w:pPr>
            <w:r>
              <w:rPr>
                <w:rFonts w:ascii="Tahoma" w:hAnsi="Tahoma" w:cs="Tahoma"/>
                <w:color w:val="000000"/>
                <w:sz w:val="20"/>
                <w:szCs w:val="20"/>
              </w:rPr>
              <w:lastRenderedPageBreak/>
              <w:t>51</w:t>
            </w:r>
          </w:p>
          <w:p w:rsidR="00A343A2" w:rsidRDefault="00A343A2" w:rsidP="00A343A2">
            <w:pPr>
              <w:autoSpaceDE w:val="0"/>
              <w:autoSpaceDN w:val="0"/>
              <w:adjustRightInd w:val="0"/>
              <w:rPr>
                <w:rFonts w:ascii="Tahoma" w:hAnsi="Tahoma" w:cs="Tahoma"/>
                <w:color w:val="000000"/>
                <w:sz w:val="20"/>
                <w:szCs w:val="20"/>
              </w:rPr>
            </w:pPr>
            <w:r>
              <w:rPr>
                <w:rFonts w:ascii="Tahoma" w:hAnsi="Tahoma" w:cs="Tahoma"/>
                <w:color w:val="000000"/>
                <w:sz w:val="20"/>
                <w:szCs w:val="20"/>
              </w:rPr>
              <w:t>52</w:t>
            </w:r>
          </w:p>
          <w:p w:rsidR="00A343A2" w:rsidRDefault="00A343A2" w:rsidP="00A343A2">
            <w:pPr>
              <w:autoSpaceDE w:val="0"/>
              <w:autoSpaceDN w:val="0"/>
              <w:adjustRightInd w:val="0"/>
              <w:rPr>
                <w:rFonts w:ascii="Tahoma" w:hAnsi="Tahoma" w:cs="Tahoma"/>
                <w:color w:val="000000"/>
                <w:sz w:val="20"/>
                <w:szCs w:val="20"/>
              </w:rPr>
            </w:pPr>
            <w:r>
              <w:rPr>
                <w:rFonts w:ascii="Tahoma" w:hAnsi="Tahoma" w:cs="Tahoma"/>
                <w:color w:val="000000"/>
                <w:sz w:val="20"/>
                <w:szCs w:val="20"/>
              </w:rPr>
              <w:t>53</w:t>
            </w:r>
          </w:p>
          <w:p w:rsidR="00A343A2" w:rsidRDefault="00A343A2" w:rsidP="00A343A2">
            <w:pPr>
              <w:autoSpaceDE w:val="0"/>
              <w:autoSpaceDN w:val="0"/>
              <w:adjustRightInd w:val="0"/>
              <w:rPr>
                <w:rFonts w:ascii="Tahoma" w:hAnsi="Tahoma" w:cs="Tahoma"/>
                <w:sz w:val="20"/>
                <w:szCs w:val="20"/>
              </w:rPr>
            </w:pPr>
            <w:r>
              <w:rPr>
                <w:rFonts w:ascii="Tahoma" w:hAnsi="Tahoma" w:cs="Tahoma"/>
                <w:color w:val="000000"/>
                <w:sz w:val="20"/>
                <w:szCs w:val="20"/>
              </w:rPr>
              <w:t>54</w:t>
            </w:r>
          </w:p>
          <w:p w:rsidR="00490175" w:rsidRDefault="00490175" w:rsidP="00490175">
            <w:pPr>
              <w:tabs>
                <w:tab w:val="left" w:pos="1800"/>
              </w:tabs>
              <w:autoSpaceDE w:val="0"/>
              <w:autoSpaceDN w:val="0"/>
              <w:adjustRightInd w:val="0"/>
              <w:rPr>
                <w:rFonts w:ascii="Times New Roman" w:hAnsi="Times New Roman"/>
              </w:rPr>
            </w:pPr>
          </w:p>
        </w:tc>
      </w:tr>
      <w:tr w:rsidR="00490175" w:rsidRPr="00B261C9" w:rsidTr="001F0F64">
        <w:trPr>
          <w:trHeight w:val="150"/>
          <w:jc w:val="center"/>
        </w:trPr>
        <w:tc>
          <w:tcPr>
            <w:tcW w:w="3357" w:type="dxa"/>
          </w:tcPr>
          <w:p w:rsidR="00490175" w:rsidRDefault="00490175" w:rsidP="00490175">
            <w:pPr>
              <w:tabs>
                <w:tab w:val="left" w:pos="1800"/>
              </w:tabs>
              <w:autoSpaceDE w:val="0"/>
              <w:autoSpaceDN w:val="0"/>
              <w:adjustRightInd w:val="0"/>
              <w:rPr>
                <w:rFonts w:ascii="Times New Roman" w:hAnsi="Times New Roman"/>
              </w:rPr>
            </w:pPr>
            <w:r>
              <w:rPr>
                <w:rFonts w:ascii="Times New Roman" w:hAnsi="Times New Roman"/>
              </w:rPr>
              <w:lastRenderedPageBreak/>
              <w:t>292, Exercise 11-5</w:t>
            </w:r>
          </w:p>
        </w:tc>
        <w:tc>
          <w:tcPr>
            <w:tcW w:w="3203" w:type="dxa"/>
          </w:tcPr>
          <w:p w:rsidR="00490175" w:rsidRPr="00F263B5" w:rsidRDefault="00490175" w:rsidP="00490175">
            <w:pPr>
              <w:tabs>
                <w:tab w:val="left" w:pos="1800"/>
              </w:tabs>
              <w:autoSpaceDE w:val="0"/>
              <w:autoSpaceDN w:val="0"/>
              <w:adjustRightInd w:val="0"/>
              <w:rPr>
                <w:rFonts w:ascii="Times New Roman" w:hAnsi="Times New Roman"/>
              </w:rPr>
            </w:pPr>
            <w:r>
              <w:rPr>
                <w:rFonts w:ascii="Times New Roman" w:hAnsi="Times New Roman"/>
              </w:rPr>
              <w:t xml:space="preserve">Floors – Observed Depreciation – </w:t>
            </w:r>
            <w:r w:rsidRPr="001F0F64">
              <w:rPr>
                <w:rFonts w:ascii="Times New Roman" w:hAnsi="Times New Roman"/>
                <w:highlight w:val="yellow"/>
              </w:rPr>
              <w:t>25</w:t>
            </w:r>
            <w:r>
              <w:rPr>
                <w:rFonts w:ascii="Times New Roman" w:hAnsi="Times New Roman"/>
              </w:rPr>
              <w:t xml:space="preserve">  </w:t>
            </w:r>
          </w:p>
        </w:tc>
        <w:tc>
          <w:tcPr>
            <w:tcW w:w="3280" w:type="dxa"/>
          </w:tcPr>
          <w:p w:rsidR="00490175" w:rsidRPr="00F263B5" w:rsidRDefault="00490175" w:rsidP="00490175">
            <w:pPr>
              <w:tabs>
                <w:tab w:val="left" w:pos="1800"/>
              </w:tabs>
              <w:autoSpaceDE w:val="0"/>
              <w:autoSpaceDN w:val="0"/>
              <w:adjustRightInd w:val="0"/>
              <w:rPr>
                <w:rFonts w:ascii="Times New Roman" w:hAnsi="Times New Roman"/>
              </w:rPr>
            </w:pPr>
            <w:r>
              <w:rPr>
                <w:rFonts w:ascii="Times New Roman" w:hAnsi="Times New Roman"/>
              </w:rPr>
              <w:t xml:space="preserve">Floors – Observed Depreciation – </w:t>
            </w:r>
            <w:r w:rsidRPr="001F0F64">
              <w:rPr>
                <w:rFonts w:ascii="Times New Roman" w:hAnsi="Times New Roman"/>
                <w:highlight w:val="yellow"/>
              </w:rPr>
              <w:t>45</w:t>
            </w:r>
            <w:r>
              <w:rPr>
                <w:rFonts w:ascii="Times New Roman" w:hAnsi="Times New Roman"/>
              </w:rPr>
              <w:t xml:space="preserve">  </w:t>
            </w:r>
          </w:p>
        </w:tc>
      </w:tr>
      <w:tr w:rsidR="00490175" w:rsidRPr="00B261C9" w:rsidTr="001F0F64">
        <w:trPr>
          <w:trHeight w:val="150"/>
          <w:jc w:val="center"/>
        </w:trPr>
        <w:tc>
          <w:tcPr>
            <w:tcW w:w="3357" w:type="dxa"/>
          </w:tcPr>
          <w:p w:rsidR="00490175" w:rsidRDefault="00490175" w:rsidP="00490175">
            <w:pPr>
              <w:tabs>
                <w:tab w:val="left" w:pos="1800"/>
              </w:tabs>
              <w:autoSpaceDE w:val="0"/>
              <w:autoSpaceDN w:val="0"/>
              <w:adjustRightInd w:val="0"/>
              <w:rPr>
                <w:rFonts w:ascii="Times New Roman" w:hAnsi="Times New Roman"/>
              </w:rPr>
            </w:pPr>
            <w:r>
              <w:rPr>
                <w:rFonts w:ascii="Times New Roman" w:hAnsi="Times New Roman"/>
              </w:rPr>
              <w:t>293, Exercise 11-6</w:t>
            </w:r>
          </w:p>
        </w:tc>
        <w:tc>
          <w:tcPr>
            <w:tcW w:w="3203" w:type="dxa"/>
          </w:tcPr>
          <w:p w:rsidR="00490175" w:rsidRPr="00F263B5" w:rsidRDefault="00490175" w:rsidP="00490175">
            <w:pPr>
              <w:tabs>
                <w:tab w:val="left" w:pos="1800"/>
              </w:tabs>
              <w:autoSpaceDE w:val="0"/>
              <w:autoSpaceDN w:val="0"/>
              <w:adjustRightInd w:val="0"/>
              <w:rPr>
                <w:rFonts w:ascii="Times New Roman" w:hAnsi="Times New Roman"/>
              </w:rPr>
            </w:pPr>
            <w:r>
              <w:rPr>
                <w:rFonts w:ascii="Times New Roman" w:hAnsi="Times New Roman"/>
              </w:rPr>
              <w:t xml:space="preserve">Indirect costs – </w:t>
            </w:r>
            <w:r w:rsidRPr="001F0F64">
              <w:rPr>
                <w:rFonts w:ascii="Times New Roman" w:hAnsi="Times New Roman"/>
              </w:rPr>
              <w:t>$98,500</w:t>
            </w:r>
          </w:p>
        </w:tc>
        <w:tc>
          <w:tcPr>
            <w:tcW w:w="3280" w:type="dxa"/>
          </w:tcPr>
          <w:p w:rsidR="00490175" w:rsidRPr="00F263B5" w:rsidRDefault="00490175" w:rsidP="00490175">
            <w:pPr>
              <w:tabs>
                <w:tab w:val="left" w:pos="1800"/>
              </w:tabs>
              <w:autoSpaceDE w:val="0"/>
              <w:autoSpaceDN w:val="0"/>
              <w:adjustRightInd w:val="0"/>
              <w:rPr>
                <w:rFonts w:ascii="Times New Roman" w:hAnsi="Times New Roman"/>
              </w:rPr>
            </w:pPr>
            <w:r>
              <w:rPr>
                <w:rFonts w:ascii="Times New Roman" w:hAnsi="Times New Roman"/>
              </w:rPr>
              <w:t>Indirect costs – $26</w:t>
            </w:r>
            <w:r w:rsidRPr="001F0F64">
              <w:rPr>
                <w:rFonts w:ascii="Times New Roman" w:hAnsi="Times New Roman"/>
              </w:rPr>
              <w:t>,500</w:t>
            </w:r>
          </w:p>
        </w:tc>
      </w:tr>
      <w:tr w:rsidR="00EC6697" w:rsidRPr="00B261C9" w:rsidTr="001F0F64">
        <w:trPr>
          <w:trHeight w:val="150"/>
          <w:jc w:val="center"/>
        </w:trPr>
        <w:tc>
          <w:tcPr>
            <w:tcW w:w="3357" w:type="dxa"/>
          </w:tcPr>
          <w:p w:rsidR="00EC6697" w:rsidRDefault="00EC6697" w:rsidP="00EC6697">
            <w:pPr>
              <w:tabs>
                <w:tab w:val="left" w:pos="960"/>
              </w:tabs>
              <w:autoSpaceDE w:val="0"/>
              <w:autoSpaceDN w:val="0"/>
              <w:adjustRightInd w:val="0"/>
              <w:jc w:val="both"/>
              <w:rPr>
                <w:rFonts w:ascii="Times New Roman" w:hAnsi="Times New Roman"/>
              </w:rPr>
            </w:pPr>
            <w:r w:rsidRPr="00EC6697">
              <w:rPr>
                <w:rFonts w:ascii="Times New Roman" w:hAnsi="Times New Roman"/>
              </w:rPr>
              <w:t>297, seventh line</w:t>
            </w:r>
          </w:p>
        </w:tc>
        <w:tc>
          <w:tcPr>
            <w:tcW w:w="3203" w:type="dxa"/>
          </w:tcPr>
          <w:p w:rsidR="00EC6697" w:rsidRPr="00F263B5" w:rsidRDefault="00EC6697" w:rsidP="00EC6697">
            <w:pPr>
              <w:tabs>
                <w:tab w:val="left" w:pos="960"/>
              </w:tabs>
              <w:autoSpaceDE w:val="0"/>
              <w:autoSpaceDN w:val="0"/>
              <w:adjustRightInd w:val="0"/>
              <w:rPr>
                <w:rFonts w:ascii="Times New Roman" w:hAnsi="Times New Roman"/>
              </w:rPr>
            </w:pPr>
            <w:r w:rsidRPr="00EC6697">
              <w:rPr>
                <w:rFonts w:ascii="Times New Roman" w:hAnsi="Times New Roman"/>
              </w:rPr>
              <w:t>Windows—industrial sash, aluminum, 50% vented</w:t>
            </w:r>
          </w:p>
        </w:tc>
        <w:tc>
          <w:tcPr>
            <w:tcW w:w="3280" w:type="dxa"/>
          </w:tcPr>
          <w:p w:rsidR="00EC6697" w:rsidRPr="00F263B5" w:rsidRDefault="00EC6697" w:rsidP="00490175">
            <w:pPr>
              <w:tabs>
                <w:tab w:val="left" w:pos="1800"/>
              </w:tabs>
              <w:autoSpaceDE w:val="0"/>
              <w:autoSpaceDN w:val="0"/>
              <w:adjustRightInd w:val="0"/>
              <w:rPr>
                <w:rFonts w:ascii="Times New Roman" w:hAnsi="Times New Roman"/>
              </w:rPr>
            </w:pPr>
            <w:r w:rsidRPr="00EC6697">
              <w:rPr>
                <w:rFonts w:ascii="Times New Roman" w:hAnsi="Times New Roman"/>
              </w:rPr>
              <w:t xml:space="preserve">Windows—industrial sash, aluminum, </w:t>
            </w:r>
            <w:r w:rsidRPr="00EC6697">
              <w:rPr>
                <w:rFonts w:ascii="Times New Roman" w:hAnsi="Times New Roman"/>
                <w:highlight w:val="yellow"/>
              </w:rPr>
              <w:t>fixed</w:t>
            </w:r>
          </w:p>
        </w:tc>
      </w:tr>
      <w:tr w:rsidR="002D7FC5" w:rsidRPr="00B261C9" w:rsidTr="001F0F64">
        <w:trPr>
          <w:trHeight w:val="150"/>
          <w:jc w:val="center"/>
        </w:trPr>
        <w:tc>
          <w:tcPr>
            <w:tcW w:w="3357" w:type="dxa"/>
          </w:tcPr>
          <w:p w:rsidR="002D7FC5" w:rsidRDefault="00186D7E" w:rsidP="00490175">
            <w:pPr>
              <w:tabs>
                <w:tab w:val="left" w:pos="1800"/>
              </w:tabs>
              <w:autoSpaceDE w:val="0"/>
              <w:autoSpaceDN w:val="0"/>
              <w:adjustRightInd w:val="0"/>
              <w:rPr>
                <w:rFonts w:ascii="Times New Roman" w:hAnsi="Times New Roman"/>
              </w:rPr>
            </w:pPr>
            <w:r>
              <w:rPr>
                <w:rFonts w:ascii="Times New Roman" w:hAnsi="Times New Roman"/>
              </w:rPr>
              <w:t xml:space="preserve">304, </w:t>
            </w:r>
            <w:r w:rsidRPr="00186D7E">
              <w:rPr>
                <w:rFonts w:ascii="Times New Roman" w:hAnsi="Times New Roman"/>
              </w:rPr>
              <w:t>Cost Data for Floor Covering</w:t>
            </w:r>
          </w:p>
        </w:tc>
        <w:tc>
          <w:tcPr>
            <w:tcW w:w="3203" w:type="dxa"/>
          </w:tcPr>
          <w:p w:rsidR="00186D7E" w:rsidRPr="00186D7E" w:rsidRDefault="00186D7E" w:rsidP="00186D7E">
            <w:pPr>
              <w:tabs>
                <w:tab w:val="left" w:pos="1800"/>
              </w:tabs>
              <w:autoSpaceDE w:val="0"/>
              <w:autoSpaceDN w:val="0"/>
              <w:adjustRightInd w:val="0"/>
              <w:rPr>
                <w:rFonts w:ascii="Times New Roman" w:hAnsi="Times New Roman"/>
              </w:rPr>
            </w:pPr>
            <w:r w:rsidRPr="00186D7E">
              <w:rPr>
                <w:rFonts w:ascii="Times New Roman" w:hAnsi="Times New Roman"/>
              </w:rPr>
              <w:t>$12.00 per sq. yd.</w:t>
            </w:r>
          </w:p>
          <w:p w:rsidR="002D7FC5" w:rsidRPr="00F263B5" w:rsidRDefault="00186D7E" w:rsidP="00186D7E">
            <w:pPr>
              <w:tabs>
                <w:tab w:val="left" w:pos="1800"/>
              </w:tabs>
              <w:autoSpaceDE w:val="0"/>
              <w:autoSpaceDN w:val="0"/>
              <w:adjustRightInd w:val="0"/>
              <w:rPr>
                <w:rFonts w:ascii="Times New Roman" w:hAnsi="Times New Roman"/>
              </w:rPr>
            </w:pPr>
            <w:r w:rsidRPr="00186D7E">
              <w:rPr>
                <w:rFonts w:ascii="Times New Roman" w:hAnsi="Times New Roman"/>
              </w:rPr>
              <w:t>1.90 per sq. yd.</w:t>
            </w:r>
          </w:p>
        </w:tc>
        <w:tc>
          <w:tcPr>
            <w:tcW w:w="3280" w:type="dxa"/>
          </w:tcPr>
          <w:p w:rsidR="00186D7E" w:rsidRPr="00186D7E" w:rsidRDefault="00881622" w:rsidP="00186D7E">
            <w:pPr>
              <w:tabs>
                <w:tab w:val="left" w:pos="1800"/>
              </w:tabs>
              <w:autoSpaceDE w:val="0"/>
              <w:autoSpaceDN w:val="0"/>
              <w:adjustRightInd w:val="0"/>
              <w:rPr>
                <w:rFonts w:ascii="Times New Roman" w:hAnsi="Times New Roman"/>
              </w:rPr>
            </w:pPr>
            <w:r>
              <w:rPr>
                <w:rFonts w:ascii="Times New Roman" w:hAnsi="Times New Roman"/>
              </w:rPr>
              <w:t>$25</w:t>
            </w:r>
            <w:r w:rsidR="00186D7E" w:rsidRPr="00186D7E">
              <w:rPr>
                <w:rFonts w:ascii="Times New Roman" w:hAnsi="Times New Roman"/>
              </w:rPr>
              <w:t>.00 per sq. yd.</w:t>
            </w:r>
          </w:p>
          <w:p w:rsidR="002D7FC5" w:rsidRPr="00F263B5" w:rsidRDefault="00881622" w:rsidP="00186D7E">
            <w:pPr>
              <w:tabs>
                <w:tab w:val="left" w:pos="1800"/>
              </w:tabs>
              <w:autoSpaceDE w:val="0"/>
              <w:autoSpaceDN w:val="0"/>
              <w:adjustRightInd w:val="0"/>
              <w:rPr>
                <w:rFonts w:ascii="Times New Roman" w:hAnsi="Times New Roman"/>
              </w:rPr>
            </w:pPr>
            <w:r>
              <w:rPr>
                <w:rFonts w:ascii="Times New Roman" w:hAnsi="Times New Roman"/>
              </w:rPr>
              <w:t>1.90 per sq. ft</w:t>
            </w:r>
            <w:r w:rsidR="00186D7E" w:rsidRPr="00186D7E">
              <w:rPr>
                <w:rFonts w:ascii="Times New Roman" w:hAnsi="Times New Roman"/>
              </w:rPr>
              <w:t>.</w:t>
            </w:r>
          </w:p>
        </w:tc>
      </w:tr>
      <w:tr w:rsidR="0066098E" w:rsidRPr="00B261C9" w:rsidTr="001F0F64">
        <w:trPr>
          <w:trHeight w:val="150"/>
          <w:jc w:val="center"/>
        </w:trPr>
        <w:tc>
          <w:tcPr>
            <w:tcW w:w="3357" w:type="dxa"/>
          </w:tcPr>
          <w:p w:rsidR="0066098E" w:rsidRDefault="0066098E" w:rsidP="0066098E">
            <w:pPr>
              <w:tabs>
                <w:tab w:val="left" w:pos="1800"/>
              </w:tabs>
              <w:autoSpaceDE w:val="0"/>
              <w:autoSpaceDN w:val="0"/>
              <w:adjustRightInd w:val="0"/>
              <w:rPr>
                <w:rFonts w:ascii="Times New Roman" w:hAnsi="Times New Roman"/>
              </w:rPr>
            </w:pPr>
            <w:r>
              <w:rPr>
                <w:rFonts w:ascii="Times New Roman" w:hAnsi="Times New Roman"/>
              </w:rPr>
              <w:t>315, first paragraph</w:t>
            </w:r>
          </w:p>
        </w:tc>
        <w:tc>
          <w:tcPr>
            <w:tcW w:w="3203" w:type="dxa"/>
          </w:tcPr>
          <w:p w:rsidR="0066098E" w:rsidRPr="00F263B5" w:rsidRDefault="0066098E" w:rsidP="0066098E">
            <w:pPr>
              <w:tabs>
                <w:tab w:val="left" w:pos="1800"/>
              </w:tabs>
              <w:autoSpaceDE w:val="0"/>
              <w:autoSpaceDN w:val="0"/>
              <w:adjustRightInd w:val="0"/>
              <w:rPr>
                <w:rFonts w:ascii="Times New Roman" w:hAnsi="Times New Roman"/>
              </w:rPr>
            </w:pPr>
            <w:r w:rsidRPr="00F263B5">
              <w:rPr>
                <w:rFonts w:ascii="Times New Roman" w:hAnsi="Times New Roman"/>
              </w:rPr>
              <w:t>Uniform Appraisal</w:t>
            </w:r>
          </w:p>
          <w:p w:rsidR="0066098E" w:rsidRDefault="0066098E" w:rsidP="0066098E">
            <w:pPr>
              <w:tabs>
                <w:tab w:val="left" w:pos="1800"/>
              </w:tabs>
              <w:autoSpaceDE w:val="0"/>
              <w:autoSpaceDN w:val="0"/>
              <w:adjustRightInd w:val="0"/>
              <w:rPr>
                <w:rFonts w:ascii="Times New Roman" w:hAnsi="Times New Roman"/>
              </w:rPr>
            </w:pPr>
            <w:proofErr w:type="spellStart"/>
            <w:r w:rsidRPr="00F263B5">
              <w:rPr>
                <w:rFonts w:ascii="Times New Roman" w:hAnsi="Times New Roman"/>
              </w:rPr>
              <w:t>Datas</w:t>
            </w:r>
            <w:proofErr w:type="spellEnd"/>
            <w:r w:rsidRPr="00F263B5">
              <w:rPr>
                <w:rFonts w:ascii="Times New Roman" w:hAnsi="Times New Roman"/>
              </w:rPr>
              <w:t xml:space="preserve"> (UAD)</w:t>
            </w:r>
          </w:p>
        </w:tc>
        <w:tc>
          <w:tcPr>
            <w:tcW w:w="3280" w:type="dxa"/>
          </w:tcPr>
          <w:p w:rsidR="0066098E" w:rsidRPr="00F263B5" w:rsidRDefault="0066098E" w:rsidP="0066098E">
            <w:pPr>
              <w:tabs>
                <w:tab w:val="left" w:pos="1800"/>
              </w:tabs>
              <w:autoSpaceDE w:val="0"/>
              <w:autoSpaceDN w:val="0"/>
              <w:adjustRightInd w:val="0"/>
              <w:rPr>
                <w:rFonts w:ascii="Times New Roman" w:hAnsi="Times New Roman"/>
              </w:rPr>
            </w:pPr>
            <w:r w:rsidRPr="00F263B5">
              <w:rPr>
                <w:rFonts w:ascii="Times New Roman" w:hAnsi="Times New Roman"/>
              </w:rPr>
              <w:t>Uniform Appraisal</w:t>
            </w:r>
          </w:p>
          <w:p w:rsidR="0066098E" w:rsidRDefault="0066098E" w:rsidP="0066098E">
            <w:pPr>
              <w:tabs>
                <w:tab w:val="left" w:pos="1800"/>
              </w:tabs>
              <w:autoSpaceDE w:val="0"/>
              <w:autoSpaceDN w:val="0"/>
              <w:adjustRightInd w:val="0"/>
              <w:rPr>
                <w:rFonts w:ascii="Times New Roman" w:hAnsi="Times New Roman"/>
              </w:rPr>
            </w:pPr>
            <w:r w:rsidRPr="00F263B5">
              <w:rPr>
                <w:rFonts w:ascii="Times New Roman" w:hAnsi="Times New Roman"/>
              </w:rPr>
              <w:t>Datas</w:t>
            </w:r>
            <w:r>
              <w:rPr>
                <w:rFonts w:ascii="Times New Roman" w:hAnsi="Times New Roman"/>
              </w:rPr>
              <w:t>et</w:t>
            </w:r>
            <w:r w:rsidRPr="00F263B5">
              <w:rPr>
                <w:rFonts w:ascii="Times New Roman" w:hAnsi="Times New Roman"/>
              </w:rPr>
              <w:t xml:space="preserve"> (UAD)</w:t>
            </w:r>
          </w:p>
        </w:tc>
      </w:tr>
      <w:tr w:rsidR="0066098E" w:rsidRPr="00B261C9" w:rsidTr="001F0F64">
        <w:trPr>
          <w:trHeight w:val="150"/>
          <w:jc w:val="center"/>
        </w:trPr>
        <w:tc>
          <w:tcPr>
            <w:tcW w:w="3357" w:type="dxa"/>
          </w:tcPr>
          <w:p w:rsidR="0066098E" w:rsidRDefault="0066098E" w:rsidP="0063304A">
            <w:pPr>
              <w:tabs>
                <w:tab w:val="left" w:pos="1800"/>
              </w:tabs>
              <w:autoSpaceDE w:val="0"/>
              <w:autoSpaceDN w:val="0"/>
              <w:adjustRightInd w:val="0"/>
              <w:rPr>
                <w:rFonts w:ascii="Times New Roman" w:hAnsi="Times New Roman"/>
              </w:rPr>
            </w:pPr>
            <w:r>
              <w:rPr>
                <w:rFonts w:ascii="Times New Roman" w:hAnsi="Times New Roman"/>
              </w:rPr>
              <w:t xml:space="preserve">347, </w:t>
            </w:r>
            <w:r w:rsidRPr="0066098E">
              <w:rPr>
                <w:rFonts w:ascii="Times New Roman" w:hAnsi="Times New Roman"/>
              </w:rPr>
              <w:t>Figure 12.16, Subject column, Garage/Carport entry</w:t>
            </w:r>
          </w:p>
        </w:tc>
        <w:tc>
          <w:tcPr>
            <w:tcW w:w="3203" w:type="dxa"/>
          </w:tcPr>
          <w:p w:rsidR="0066098E" w:rsidRDefault="0066098E" w:rsidP="0066098E">
            <w:pPr>
              <w:tabs>
                <w:tab w:val="left" w:pos="1800"/>
              </w:tabs>
              <w:autoSpaceDE w:val="0"/>
              <w:autoSpaceDN w:val="0"/>
              <w:adjustRightInd w:val="0"/>
              <w:rPr>
                <w:rFonts w:ascii="Times New Roman" w:hAnsi="Times New Roman"/>
              </w:rPr>
            </w:pPr>
            <w:r w:rsidRPr="0066098E">
              <w:rPr>
                <w:rFonts w:ascii="Times New Roman" w:hAnsi="Times New Roman"/>
              </w:rPr>
              <w:t>2-car att.</w:t>
            </w:r>
          </w:p>
        </w:tc>
        <w:tc>
          <w:tcPr>
            <w:tcW w:w="3280" w:type="dxa"/>
          </w:tcPr>
          <w:p w:rsidR="0066098E" w:rsidRDefault="0066098E" w:rsidP="0066098E">
            <w:pPr>
              <w:tabs>
                <w:tab w:val="left" w:pos="1800"/>
              </w:tabs>
              <w:autoSpaceDE w:val="0"/>
              <w:autoSpaceDN w:val="0"/>
              <w:adjustRightInd w:val="0"/>
              <w:rPr>
                <w:rFonts w:ascii="Times New Roman" w:hAnsi="Times New Roman"/>
              </w:rPr>
            </w:pPr>
            <w:r>
              <w:rPr>
                <w:rFonts w:ascii="Times New Roman" w:hAnsi="Times New Roman"/>
              </w:rPr>
              <w:t>carport</w:t>
            </w:r>
          </w:p>
        </w:tc>
      </w:tr>
      <w:tr w:rsidR="00387322" w:rsidRPr="00B261C9" w:rsidTr="001F0F64">
        <w:trPr>
          <w:trHeight w:val="150"/>
          <w:jc w:val="center"/>
        </w:trPr>
        <w:tc>
          <w:tcPr>
            <w:tcW w:w="3357" w:type="dxa"/>
          </w:tcPr>
          <w:p w:rsidR="00387322" w:rsidRDefault="00387322" w:rsidP="00387322">
            <w:pPr>
              <w:tabs>
                <w:tab w:val="left" w:pos="960"/>
              </w:tabs>
              <w:autoSpaceDE w:val="0"/>
              <w:autoSpaceDN w:val="0"/>
              <w:adjustRightInd w:val="0"/>
              <w:rPr>
                <w:rFonts w:ascii="Times New Roman" w:hAnsi="Times New Roman"/>
              </w:rPr>
            </w:pPr>
            <w:r w:rsidRPr="00387322">
              <w:rPr>
                <w:rFonts w:ascii="Times New Roman" w:hAnsi="Times New Roman"/>
              </w:rPr>
              <w:t>356, Exercise 13-1</w:t>
            </w:r>
          </w:p>
        </w:tc>
        <w:tc>
          <w:tcPr>
            <w:tcW w:w="3203" w:type="dxa"/>
          </w:tcPr>
          <w:p w:rsidR="00387322" w:rsidRPr="00F263B5" w:rsidRDefault="00387322" w:rsidP="0066098E">
            <w:pPr>
              <w:tabs>
                <w:tab w:val="left" w:pos="1800"/>
              </w:tabs>
              <w:autoSpaceDE w:val="0"/>
              <w:autoSpaceDN w:val="0"/>
              <w:adjustRightInd w:val="0"/>
              <w:rPr>
                <w:rFonts w:ascii="Times New Roman" w:hAnsi="Times New Roman"/>
              </w:rPr>
            </w:pPr>
            <w:r w:rsidRPr="00387322">
              <w:rPr>
                <w:rFonts w:ascii="Times New Roman" w:hAnsi="Times New Roman"/>
              </w:rPr>
              <w:t>Each apartment is presently leased at $900 per room per year.</w:t>
            </w:r>
          </w:p>
        </w:tc>
        <w:tc>
          <w:tcPr>
            <w:tcW w:w="3280" w:type="dxa"/>
          </w:tcPr>
          <w:p w:rsidR="00387322" w:rsidRDefault="00387322" w:rsidP="0066098E">
            <w:pPr>
              <w:tabs>
                <w:tab w:val="left" w:pos="1800"/>
              </w:tabs>
              <w:autoSpaceDE w:val="0"/>
              <w:autoSpaceDN w:val="0"/>
              <w:adjustRightInd w:val="0"/>
              <w:rPr>
                <w:rFonts w:ascii="Times New Roman" w:hAnsi="Times New Roman"/>
              </w:rPr>
            </w:pPr>
            <w:r w:rsidRPr="00387322">
              <w:rPr>
                <w:rFonts w:ascii="Times New Roman" w:hAnsi="Times New Roman"/>
              </w:rPr>
              <w:t>Each apartment is presently leased at $2,700 per room per year.</w:t>
            </w:r>
          </w:p>
        </w:tc>
      </w:tr>
      <w:tr w:rsidR="0066098E" w:rsidRPr="00B261C9" w:rsidTr="001F0F64">
        <w:trPr>
          <w:trHeight w:val="150"/>
          <w:jc w:val="center"/>
        </w:trPr>
        <w:tc>
          <w:tcPr>
            <w:tcW w:w="3357" w:type="dxa"/>
          </w:tcPr>
          <w:p w:rsidR="0066098E" w:rsidRDefault="0066098E" w:rsidP="0066098E">
            <w:pPr>
              <w:tabs>
                <w:tab w:val="left" w:pos="1800"/>
              </w:tabs>
              <w:autoSpaceDE w:val="0"/>
              <w:autoSpaceDN w:val="0"/>
              <w:adjustRightInd w:val="0"/>
              <w:rPr>
                <w:rFonts w:ascii="Times New Roman" w:hAnsi="Times New Roman"/>
              </w:rPr>
            </w:pPr>
            <w:r>
              <w:rPr>
                <w:rFonts w:ascii="Times New Roman" w:hAnsi="Times New Roman"/>
              </w:rPr>
              <w:t>403, Learning Objectives</w:t>
            </w:r>
          </w:p>
        </w:tc>
        <w:tc>
          <w:tcPr>
            <w:tcW w:w="3203" w:type="dxa"/>
          </w:tcPr>
          <w:p w:rsidR="0066098E" w:rsidRDefault="0066098E" w:rsidP="0066098E">
            <w:pPr>
              <w:tabs>
                <w:tab w:val="left" w:pos="1800"/>
              </w:tabs>
              <w:autoSpaceDE w:val="0"/>
              <w:autoSpaceDN w:val="0"/>
              <w:adjustRightInd w:val="0"/>
              <w:rPr>
                <w:rFonts w:ascii="Times New Roman" w:hAnsi="Times New Roman"/>
              </w:rPr>
            </w:pPr>
            <w:r w:rsidRPr="00F263B5">
              <w:rPr>
                <w:rFonts w:ascii="Times New Roman" w:hAnsi="Times New Roman"/>
              </w:rPr>
              <w:t>describe the three types of appraisal reports permitted by USPAP;</w:t>
            </w:r>
          </w:p>
        </w:tc>
        <w:tc>
          <w:tcPr>
            <w:tcW w:w="3280" w:type="dxa"/>
          </w:tcPr>
          <w:p w:rsidR="0066098E" w:rsidRDefault="0066098E" w:rsidP="0066098E">
            <w:pPr>
              <w:tabs>
                <w:tab w:val="left" w:pos="1800"/>
              </w:tabs>
              <w:autoSpaceDE w:val="0"/>
              <w:autoSpaceDN w:val="0"/>
              <w:adjustRightInd w:val="0"/>
              <w:rPr>
                <w:rFonts w:ascii="Times New Roman" w:hAnsi="Times New Roman"/>
              </w:rPr>
            </w:pPr>
            <w:r>
              <w:rPr>
                <w:rFonts w:ascii="Times New Roman" w:hAnsi="Times New Roman"/>
              </w:rPr>
              <w:t>describe the two</w:t>
            </w:r>
            <w:r w:rsidRPr="00F263B5">
              <w:rPr>
                <w:rFonts w:ascii="Times New Roman" w:hAnsi="Times New Roman"/>
              </w:rPr>
              <w:t xml:space="preserve"> types of appraisal reports permitted by USPAP;</w:t>
            </w:r>
          </w:p>
        </w:tc>
      </w:tr>
      <w:tr w:rsidR="00E97670" w:rsidRPr="00B261C9" w:rsidTr="001F0F64">
        <w:trPr>
          <w:trHeight w:val="150"/>
          <w:jc w:val="center"/>
        </w:trPr>
        <w:tc>
          <w:tcPr>
            <w:tcW w:w="3357" w:type="dxa"/>
          </w:tcPr>
          <w:p w:rsidR="00E97670" w:rsidRDefault="00E97670" w:rsidP="00E97670">
            <w:pPr>
              <w:tabs>
                <w:tab w:val="left" w:pos="1800"/>
              </w:tabs>
              <w:autoSpaceDE w:val="0"/>
              <w:autoSpaceDN w:val="0"/>
              <w:adjustRightInd w:val="0"/>
              <w:rPr>
                <w:rFonts w:ascii="Times New Roman" w:hAnsi="Times New Roman"/>
              </w:rPr>
            </w:pPr>
            <w:r>
              <w:rPr>
                <w:rFonts w:ascii="Times New Roman" w:hAnsi="Times New Roman"/>
              </w:rPr>
              <w:t>478</w:t>
            </w:r>
            <w:r w:rsidRPr="00387322">
              <w:rPr>
                <w:rFonts w:ascii="Times New Roman" w:hAnsi="Times New Roman"/>
              </w:rPr>
              <w:t xml:space="preserve">, </w:t>
            </w:r>
            <w:r>
              <w:rPr>
                <w:rFonts w:ascii="Times New Roman" w:hAnsi="Times New Roman"/>
              </w:rPr>
              <w:t xml:space="preserve">Answer </w:t>
            </w:r>
            <w:r w:rsidRPr="00387322">
              <w:rPr>
                <w:rFonts w:ascii="Times New Roman" w:hAnsi="Times New Roman"/>
              </w:rPr>
              <w:t>Exercise</w:t>
            </w:r>
            <w:r>
              <w:rPr>
                <w:rFonts w:ascii="Times New Roman" w:hAnsi="Times New Roman"/>
              </w:rPr>
              <w:t xml:space="preserve"> 8-3</w:t>
            </w:r>
          </w:p>
        </w:tc>
        <w:tc>
          <w:tcPr>
            <w:tcW w:w="3203" w:type="dxa"/>
          </w:tcPr>
          <w:p w:rsidR="00D2742B" w:rsidRPr="00D2742B" w:rsidRDefault="00D2742B" w:rsidP="00E97670">
            <w:pPr>
              <w:tabs>
                <w:tab w:val="left" w:pos="1800"/>
              </w:tabs>
              <w:autoSpaceDE w:val="0"/>
              <w:autoSpaceDN w:val="0"/>
              <w:adjustRightInd w:val="0"/>
              <w:rPr>
                <w:rFonts w:ascii="Times New Roman" w:hAnsi="Times New Roman"/>
                <w:b/>
              </w:rPr>
            </w:pPr>
            <w:r w:rsidRPr="00D2742B">
              <w:rPr>
                <w:rFonts w:ascii="Times New Roman" w:hAnsi="Times New Roman"/>
                <w:b/>
              </w:rPr>
              <w:t>One-Unit Housing</w:t>
            </w:r>
          </w:p>
          <w:p w:rsidR="00E97670" w:rsidRDefault="00E97670" w:rsidP="00E97670">
            <w:pPr>
              <w:tabs>
                <w:tab w:val="left" w:pos="1800"/>
              </w:tabs>
              <w:autoSpaceDE w:val="0"/>
              <w:autoSpaceDN w:val="0"/>
              <w:adjustRightInd w:val="0"/>
              <w:rPr>
                <w:rFonts w:ascii="Times New Roman" w:hAnsi="Times New Roman"/>
              </w:rPr>
            </w:pPr>
            <w:r>
              <w:rPr>
                <w:rFonts w:ascii="Times New Roman" w:hAnsi="Times New Roman"/>
              </w:rPr>
              <w:t>160 Low</w:t>
            </w:r>
          </w:p>
          <w:p w:rsidR="00E97670" w:rsidRDefault="00E97670" w:rsidP="00E97670">
            <w:pPr>
              <w:tabs>
                <w:tab w:val="left" w:pos="1800"/>
              </w:tabs>
              <w:autoSpaceDE w:val="0"/>
              <w:autoSpaceDN w:val="0"/>
              <w:adjustRightInd w:val="0"/>
              <w:rPr>
                <w:rFonts w:ascii="Times New Roman" w:hAnsi="Times New Roman"/>
              </w:rPr>
            </w:pPr>
            <w:r>
              <w:rPr>
                <w:rFonts w:ascii="Times New Roman" w:hAnsi="Times New Roman"/>
              </w:rPr>
              <w:t>280 High</w:t>
            </w:r>
          </w:p>
          <w:p w:rsidR="00E97670" w:rsidRDefault="00E97670" w:rsidP="00E97670">
            <w:pPr>
              <w:tabs>
                <w:tab w:val="left" w:pos="1800"/>
              </w:tabs>
              <w:autoSpaceDE w:val="0"/>
              <w:autoSpaceDN w:val="0"/>
              <w:adjustRightInd w:val="0"/>
              <w:rPr>
                <w:rFonts w:ascii="Times New Roman" w:hAnsi="Times New Roman"/>
              </w:rPr>
            </w:pPr>
            <w:r>
              <w:rPr>
                <w:rFonts w:ascii="Times New Roman" w:hAnsi="Times New Roman"/>
              </w:rPr>
              <w:t>240 Pred.</w:t>
            </w:r>
          </w:p>
        </w:tc>
        <w:tc>
          <w:tcPr>
            <w:tcW w:w="3280" w:type="dxa"/>
          </w:tcPr>
          <w:p w:rsidR="00D2742B" w:rsidRPr="00D2742B" w:rsidRDefault="00D2742B" w:rsidP="00E97670">
            <w:pPr>
              <w:tabs>
                <w:tab w:val="left" w:pos="1800"/>
              </w:tabs>
              <w:autoSpaceDE w:val="0"/>
              <w:autoSpaceDN w:val="0"/>
              <w:adjustRightInd w:val="0"/>
              <w:rPr>
                <w:rFonts w:ascii="Times New Roman" w:hAnsi="Times New Roman"/>
                <w:b/>
              </w:rPr>
            </w:pPr>
            <w:r w:rsidRPr="00D2742B">
              <w:rPr>
                <w:rFonts w:ascii="Times New Roman" w:hAnsi="Times New Roman"/>
                <w:b/>
              </w:rPr>
              <w:t>One-Unit Housing</w:t>
            </w:r>
          </w:p>
          <w:p w:rsidR="00E97670" w:rsidRDefault="00E97670" w:rsidP="00E97670">
            <w:pPr>
              <w:tabs>
                <w:tab w:val="left" w:pos="1800"/>
              </w:tabs>
              <w:autoSpaceDE w:val="0"/>
              <w:autoSpaceDN w:val="0"/>
              <w:adjustRightInd w:val="0"/>
              <w:rPr>
                <w:rFonts w:ascii="Times New Roman" w:hAnsi="Times New Roman"/>
              </w:rPr>
            </w:pPr>
            <w:r>
              <w:rPr>
                <w:rFonts w:ascii="Times New Roman" w:hAnsi="Times New Roman"/>
              </w:rPr>
              <w:t>2</w:t>
            </w:r>
            <w:r>
              <w:rPr>
                <w:rFonts w:ascii="Times New Roman" w:hAnsi="Times New Roman"/>
              </w:rPr>
              <w:t>60 Low</w:t>
            </w:r>
          </w:p>
          <w:p w:rsidR="00E97670" w:rsidRDefault="00E97670" w:rsidP="00E97670">
            <w:pPr>
              <w:tabs>
                <w:tab w:val="left" w:pos="1800"/>
              </w:tabs>
              <w:autoSpaceDE w:val="0"/>
              <w:autoSpaceDN w:val="0"/>
              <w:adjustRightInd w:val="0"/>
              <w:rPr>
                <w:rFonts w:ascii="Times New Roman" w:hAnsi="Times New Roman"/>
              </w:rPr>
            </w:pPr>
            <w:r>
              <w:rPr>
                <w:rFonts w:ascii="Times New Roman" w:hAnsi="Times New Roman"/>
              </w:rPr>
              <w:t>3</w:t>
            </w:r>
            <w:r>
              <w:rPr>
                <w:rFonts w:ascii="Times New Roman" w:hAnsi="Times New Roman"/>
              </w:rPr>
              <w:t>80 High</w:t>
            </w:r>
          </w:p>
          <w:p w:rsidR="00E97670" w:rsidRDefault="00E97670" w:rsidP="00E97670">
            <w:pPr>
              <w:tabs>
                <w:tab w:val="left" w:pos="1800"/>
              </w:tabs>
              <w:autoSpaceDE w:val="0"/>
              <w:autoSpaceDN w:val="0"/>
              <w:adjustRightInd w:val="0"/>
              <w:rPr>
                <w:rFonts w:ascii="Times New Roman" w:hAnsi="Times New Roman"/>
              </w:rPr>
            </w:pPr>
            <w:r>
              <w:rPr>
                <w:rFonts w:ascii="Times New Roman" w:hAnsi="Times New Roman"/>
              </w:rPr>
              <w:t>29</w:t>
            </w:r>
            <w:r>
              <w:rPr>
                <w:rFonts w:ascii="Times New Roman" w:hAnsi="Times New Roman"/>
              </w:rPr>
              <w:t>0 Pred.</w:t>
            </w:r>
          </w:p>
        </w:tc>
      </w:tr>
      <w:tr w:rsidR="005B4CB5" w:rsidRPr="00B261C9" w:rsidTr="001F0F64">
        <w:trPr>
          <w:trHeight w:val="150"/>
          <w:jc w:val="center"/>
        </w:trPr>
        <w:tc>
          <w:tcPr>
            <w:tcW w:w="3357" w:type="dxa"/>
          </w:tcPr>
          <w:p w:rsidR="005B4CB5" w:rsidRDefault="005B4CB5" w:rsidP="005B4CB5">
            <w:pPr>
              <w:tabs>
                <w:tab w:val="left" w:pos="1800"/>
              </w:tabs>
              <w:autoSpaceDE w:val="0"/>
              <w:autoSpaceDN w:val="0"/>
              <w:adjustRightInd w:val="0"/>
              <w:rPr>
                <w:rFonts w:ascii="Times New Roman" w:hAnsi="Times New Roman"/>
              </w:rPr>
            </w:pPr>
            <w:r>
              <w:rPr>
                <w:rFonts w:ascii="Times New Roman" w:hAnsi="Times New Roman"/>
              </w:rPr>
              <w:t>479</w:t>
            </w:r>
            <w:r w:rsidRPr="00387322">
              <w:rPr>
                <w:rFonts w:ascii="Times New Roman" w:hAnsi="Times New Roman"/>
              </w:rPr>
              <w:t xml:space="preserve">, </w:t>
            </w:r>
            <w:r>
              <w:rPr>
                <w:rFonts w:ascii="Times New Roman" w:hAnsi="Times New Roman"/>
              </w:rPr>
              <w:t xml:space="preserve">Answer </w:t>
            </w:r>
            <w:r w:rsidRPr="00387322">
              <w:rPr>
                <w:rFonts w:ascii="Times New Roman" w:hAnsi="Times New Roman"/>
              </w:rPr>
              <w:t>Exercise</w:t>
            </w:r>
            <w:r>
              <w:rPr>
                <w:rFonts w:ascii="Times New Roman" w:hAnsi="Times New Roman"/>
              </w:rPr>
              <w:t xml:space="preserve"> 8-</w:t>
            </w:r>
            <w:r>
              <w:rPr>
                <w:rFonts w:ascii="Times New Roman" w:hAnsi="Times New Roman"/>
              </w:rPr>
              <w:t>5</w:t>
            </w:r>
          </w:p>
        </w:tc>
        <w:tc>
          <w:tcPr>
            <w:tcW w:w="3203" w:type="dxa"/>
          </w:tcPr>
          <w:p w:rsidR="005B4CB5" w:rsidRPr="005B4CB5" w:rsidRDefault="005B4CB5" w:rsidP="005B4CB5">
            <w:pPr>
              <w:tabs>
                <w:tab w:val="left" w:pos="1800"/>
              </w:tabs>
              <w:autoSpaceDE w:val="0"/>
              <w:autoSpaceDN w:val="0"/>
              <w:adjustRightInd w:val="0"/>
              <w:rPr>
                <w:rFonts w:ascii="Times New Roman" w:hAnsi="Times New Roman"/>
              </w:rPr>
            </w:pPr>
            <w:r>
              <w:rPr>
                <w:rFonts w:ascii="Times New Roman" w:hAnsi="Times New Roman"/>
              </w:rPr>
              <w:t>Year built: 1990</w:t>
            </w:r>
          </w:p>
        </w:tc>
        <w:tc>
          <w:tcPr>
            <w:tcW w:w="3280" w:type="dxa"/>
          </w:tcPr>
          <w:p w:rsidR="005B4CB5" w:rsidRPr="005B4CB5" w:rsidRDefault="005B4CB5" w:rsidP="005B4CB5">
            <w:pPr>
              <w:tabs>
                <w:tab w:val="left" w:pos="1800"/>
              </w:tabs>
              <w:autoSpaceDE w:val="0"/>
              <w:autoSpaceDN w:val="0"/>
              <w:adjustRightInd w:val="0"/>
              <w:rPr>
                <w:rFonts w:ascii="Times New Roman" w:hAnsi="Times New Roman"/>
              </w:rPr>
            </w:pPr>
            <w:r>
              <w:rPr>
                <w:rFonts w:ascii="Times New Roman" w:hAnsi="Times New Roman"/>
              </w:rPr>
              <w:t>Year built: 199</w:t>
            </w:r>
            <w:r>
              <w:rPr>
                <w:rFonts w:ascii="Times New Roman" w:hAnsi="Times New Roman"/>
              </w:rPr>
              <w:t>5</w:t>
            </w:r>
          </w:p>
        </w:tc>
      </w:tr>
      <w:tr w:rsidR="005B4CB5" w:rsidRPr="00B261C9" w:rsidTr="001F0F64">
        <w:trPr>
          <w:trHeight w:val="150"/>
          <w:jc w:val="center"/>
        </w:trPr>
        <w:tc>
          <w:tcPr>
            <w:tcW w:w="3357" w:type="dxa"/>
          </w:tcPr>
          <w:p w:rsidR="005B4CB5" w:rsidRDefault="005B4CB5" w:rsidP="005B4CB5">
            <w:pPr>
              <w:tabs>
                <w:tab w:val="left" w:pos="1800"/>
              </w:tabs>
              <w:autoSpaceDE w:val="0"/>
              <w:autoSpaceDN w:val="0"/>
              <w:adjustRightInd w:val="0"/>
              <w:rPr>
                <w:rFonts w:ascii="Times New Roman" w:hAnsi="Times New Roman"/>
              </w:rPr>
            </w:pPr>
            <w:r>
              <w:rPr>
                <w:rFonts w:ascii="Times New Roman" w:hAnsi="Times New Roman"/>
              </w:rPr>
              <w:t>484, Answer Exercise 11-5</w:t>
            </w:r>
          </w:p>
        </w:tc>
        <w:tc>
          <w:tcPr>
            <w:tcW w:w="3203" w:type="dxa"/>
          </w:tcPr>
          <w:p w:rsidR="005B4CB5" w:rsidRPr="00F263B5" w:rsidRDefault="005B4CB5" w:rsidP="005B4CB5">
            <w:pPr>
              <w:tabs>
                <w:tab w:val="left" w:pos="1800"/>
              </w:tabs>
              <w:autoSpaceDE w:val="0"/>
              <w:autoSpaceDN w:val="0"/>
              <w:adjustRightInd w:val="0"/>
              <w:rPr>
                <w:rFonts w:ascii="Times New Roman" w:hAnsi="Times New Roman"/>
              </w:rPr>
            </w:pPr>
            <w:r>
              <w:rPr>
                <w:rFonts w:ascii="Times New Roman" w:hAnsi="Times New Roman"/>
              </w:rPr>
              <w:t>Depreciation itemized above</w:t>
            </w:r>
          </w:p>
        </w:tc>
        <w:tc>
          <w:tcPr>
            <w:tcW w:w="3280" w:type="dxa"/>
          </w:tcPr>
          <w:p w:rsidR="005B4CB5" w:rsidRDefault="005B4CB5" w:rsidP="005B4CB5">
            <w:pPr>
              <w:tabs>
                <w:tab w:val="left" w:pos="1800"/>
              </w:tabs>
              <w:autoSpaceDE w:val="0"/>
              <w:autoSpaceDN w:val="0"/>
              <w:adjustRightInd w:val="0"/>
              <w:rPr>
                <w:rFonts w:ascii="Times New Roman" w:hAnsi="Times New Roman"/>
              </w:rPr>
            </w:pPr>
            <w:r w:rsidRPr="001F0F64">
              <w:rPr>
                <w:rFonts w:ascii="Times New Roman" w:hAnsi="Times New Roman"/>
              </w:rPr>
              <w:t>Reproduction cost of the items depreciated above</w:t>
            </w:r>
          </w:p>
        </w:tc>
      </w:tr>
      <w:tr w:rsidR="00357728" w:rsidRPr="00B261C9" w:rsidTr="001F0F64">
        <w:trPr>
          <w:trHeight w:val="150"/>
          <w:jc w:val="center"/>
        </w:trPr>
        <w:tc>
          <w:tcPr>
            <w:tcW w:w="3357" w:type="dxa"/>
          </w:tcPr>
          <w:p w:rsidR="00357728" w:rsidRDefault="00357728" w:rsidP="00357728">
            <w:pPr>
              <w:tabs>
                <w:tab w:val="left" w:pos="1800"/>
              </w:tabs>
              <w:autoSpaceDE w:val="0"/>
              <w:autoSpaceDN w:val="0"/>
              <w:adjustRightInd w:val="0"/>
              <w:rPr>
                <w:rFonts w:ascii="Times New Roman" w:hAnsi="Times New Roman"/>
              </w:rPr>
            </w:pPr>
            <w:r>
              <w:rPr>
                <w:rFonts w:ascii="Times New Roman" w:hAnsi="Times New Roman"/>
              </w:rPr>
              <w:t>490, Answer Exercise 11-8</w:t>
            </w:r>
          </w:p>
        </w:tc>
        <w:tc>
          <w:tcPr>
            <w:tcW w:w="3203" w:type="dxa"/>
          </w:tcPr>
          <w:p w:rsidR="00357728" w:rsidRPr="00357728" w:rsidRDefault="00357728" w:rsidP="00357728">
            <w:pPr>
              <w:tabs>
                <w:tab w:val="left" w:pos="1800"/>
              </w:tabs>
              <w:autoSpaceDE w:val="0"/>
              <w:autoSpaceDN w:val="0"/>
              <w:adjustRightInd w:val="0"/>
              <w:rPr>
                <w:rFonts w:ascii="Times New Roman" w:hAnsi="Times New Roman"/>
              </w:rPr>
            </w:pPr>
            <w:r w:rsidRPr="00357728">
              <w:rPr>
                <w:rFonts w:ascii="Times New Roman" w:hAnsi="Times New Roman"/>
              </w:rPr>
              <w:t>Land value estimate: 108,675</w:t>
            </w:r>
          </w:p>
          <w:p w:rsidR="00357728" w:rsidRDefault="00357728" w:rsidP="00357728">
            <w:pPr>
              <w:tabs>
                <w:tab w:val="left" w:pos="1800"/>
              </w:tabs>
              <w:autoSpaceDE w:val="0"/>
              <w:autoSpaceDN w:val="0"/>
              <w:adjustRightInd w:val="0"/>
              <w:rPr>
                <w:rFonts w:ascii="Times New Roman" w:hAnsi="Times New Roman"/>
              </w:rPr>
            </w:pPr>
            <w:r w:rsidRPr="00357728">
              <w:rPr>
                <w:rFonts w:ascii="Times New Roman" w:hAnsi="Times New Roman"/>
              </w:rPr>
              <w:t>Total property value indicated by cost approach: $433,316</w:t>
            </w:r>
          </w:p>
        </w:tc>
        <w:tc>
          <w:tcPr>
            <w:tcW w:w="3280" w:type="dxa"/>
          </w:tcPr>
          <w:p w:rsidR="00357728" w:rsidRPr="00357728" w:rsidRDefault="00357728" w:rsidP="00357728">
            <w:pPr>
              <w:tabs>
                <w:tab w:val="left" w:pos="1800"/>
              </w:tabs>
              <w:autoSpaceDE w:val="0"/>
              <w:autoSpaceDN w:val="0"/>
              <w:adjustRightInd w:val="0"/>
              <w:rPr>
                <w:rFonts w:ascii="Times New Roman" w:hAnsi="Times New Roman"/>
              </w:rPr>
            </w:pPr>
            <w:r w:rsidRPr="00357728">
              <w:rPr>
                <w:rFonts w:ascii="Times New Roman" w:hAnsi="Times New Roman"/>
              </w:rPr>
              <w:t>Land value estimate: 104,811</w:t>
            </w:r>
          </w:p>
          <w:p w:rsidR="00357728" w:rsidRPr="001F0F64" w:rsidRDefault="00357728" w:rsidP="00357728">
            <w:pPr>
              <w:tabs>
                <w:tab w:val="left" w:pos="1800"/>
              </w:tabs>
              <w:autoSpaceDE w:val="0"/>
              <w:autoSpaceDN w:val="0"/>
              <w:adjustRightInd w:val="0"/>
              <w:rPr>
                <w:rFonts w:ascii="Times New Roman" w:hAnsi="Times New Roman"/>
              </w:rPr>
            </w:pPr>
            <w:r w:rsidRPr="00357728">
              <w:rPr>
                <w:rFonts w:ascii="Times New Roman" w:hAnsi="Times New Roman"/>
              </w:rPr>
              <w:t>Total property value indicated by cost approach: $429,452</w:t>
            </w:r>
          </w:p>
        </w:tc>
      </w:tr>
      <w:tr w:rsidR="00A273D0" w:rsidRPr="00B261C9" w:rsidTr="001F0F64">
        <w:trPr>
          <w:trHeight w:val="150"/>
          <w:jc w:val="center"/>
        </w:trPr>
        <w:tc>
          <w:tcPr>
            <w:tcW w:w="3357" w:type="dxa"/>
          </w:tcPr>
          <w:p w:rsidR="00A273D0" w:rsidRDefault="00A273D0" w:rsidP="00357728">
            <w:pPr>
              <w:tabs>
                <w:tab w:val="left" w:pos="1800"/>
              </w:tabs>
              <w:autoSpaceDE w:val="0"/>
              <w:autoSpaceDN w:val="0"/>
              <w:adjustRightInd w:val="0"/>
              <w:rPr>
                <w:rFonts w:ascii="Times New Roman" w:hAnsi="Times New Roman"/>
              </w:rPr>
            </w:pPr>
            <w:r>
              <w:rPr>
                <w:rFonts w:ascii="Times New Roman" w:hAnsi="Times New Roman"/>
              </w:rPr>
              <w:t>493</w:t>
            </w:r>
            <w:r>
              <w:rPr>
                <w:rFonts w:ascii="Times New Roman" w:hAnsi="Times New Roman"/>
              </w:rPr>
              <w:t xml:space="preserve">, Answer Exercise </w:t>
            </w:r>
            <w:r>
              <w:rPr>
                <w:rFonts w:ascii="Times New Roman" w:hAnsi="Times New Roman"/>
              </w:rPr>
              <w:t>12-2</w:t>
            </w:r>
          </w:p>
        </w:tc>
        <w:tc>
          <w:tcPr>
            <w:tcW w:w="3203" w:type="dxa"/>
          </w:tcPr>
          <w:p w:rsidR="00A273D0" w:rsidRDefault="00A273D0" w:rsidP="00A273D0">
            <w:pPr>
              <w:tabs>
                <w:tab w:val="left" w:pos="1800"/>
              </w:tabs>
              <w:autoSpaceDE w:val="0"/>
              <w:autoSpaceDN w:val="0"/>
              <w:adjustRightInd w:val="0"/>
              <w:rPr>
                <w:rFonts w:ascii="Times New Roman" w:hAnsi="Times New Roman"/>
              </w:rPr>
            </w:pPr>
            <w:r>
              <w:rPr>
                <w:rFonts w:ascii="Times New Roman" w:hAnsi="Times New Roman"/>
              </w:rPr>
              <w:t>[Four columns]</w:t>
            </w:r>
          </w:p>
          <w:p w:rsidR="00A273D0" w:rsidRPr="00A273D0" w:rsidRDefault="00A273D0" w:rsidP="00A273D0">
            <w:pPr>
              <w:tabs>
                <w:tab w:val="left" w:pos="1800"/>
              </w:tabs>
              <w:autoSpaceDE w:val="0"/>
              <w:autoSpaceDN w:val="0"/>
              <w:adjustRightInd w:val="0"/>
              <w:rPr>
                <w:rFonts w:ascii="Times New Roman" w:hAnsi="Times New Roman"/>
              </w:rPr>
            </w:pPr>
            <w:r w:rsidRPr="00A273D0">
              <w:rPr>
                <w:rFonts w:ascii="Times New Roman" w:hAnsi="Times New Roman"/>
              </w:rPr>
              <w:t>Basement &amp; Finished</w:t>
            </w:r>
          </w:p>
          <w:p w:rsidR="00A273D0" w:rsidRDefault="00A273D0" w:rsidP="00A273D0">
            <w:pPr>
              <w:tabs>
                <w:tab w:val="left" w:pos="1800"/>
              </w:tabs>
              <w:autoSpaceDE w:val="0"/>
              <w:autoSpaceDN w:val="0"/>
              <w:adjustRightInd w:val="0"/>
              <w:rPr>
                <w:rFonts w:ascii="Times New Roman" w:hAnsi="Times New Roman"/>
              </w:rPr>
            </w:pPr>
            <w:r w:rsidRPr="00A273D0">
              <w:rPr>
                <w:rFonts w:ascii="Times New Roman" w:hAnsi="Times New Roman"/>
              </w:rPr>
              <w:t>Rooms Below Grade</w:t>
            </w:r>
            <w:r>
              <w:rPr>
                <w:rFonts w:ascii="Times New Roman" w:hAnsi="Times New Roman"/>
              </w:rPr>
              <w:t>:</w:t>
            </w:r>
          </w:p>
          <w:p w:rsidR="00A273D0" w:rsidRPr="00A273D0" w:rsidRDefault="00A273D0" w:rsidP="00A273D0">
            <w:pPr>
              <w:tabs>
                <w:tab w:val="left" w:pos="1800"/>
              </w:tabs>
              <w:autoSpaceDE w:val="0"/>
              <w:autoSpaceDN w:val="0"/>
              <w:adjustRightInd w:val="0"/>
              <w:rPr>
                <w:rFonts w:ascii="Times New Roman" w:hAnsi="Times New Roman"/>
              </w:rPr>
            </w:pPr>
            <w:r w:rsidRPr="00A273D0">
              <w:rPr>
                <w:rFonts w:ascii="Times New Roman" w:hAnsi="Times New Roman"/>
              </w:rPr>
              <w:t>1600 sf; 800 sf fin;</w:t>
            </w:r>
          </w:p>
          <w:p w:rsidR="00A273D0" w:rsidRDefault="00A273D0" w:rsidP="00A273D0">
            <w:pPr>
              <w:tabs>
                <w:tab w:val="left" w:pos="1800"/>
              </w:tabs>
              <w:autoSpaceDE w:val="0"/>
              <w:autoSpaceDN w:val="0"/>
              <w:adjustRightInd w:val="0"/>
              <w:rPr>
                <w:rFonts w:ascii="Times New Roman" w:hAnsi="Times New Roman"/>
              </w:rPr>
            </w:pPr>
            <w:r w:rsidRPr="00A273D0">
              <w:rPr>
                <w:rFonts w:ascii="Times New Roman" w:hAnsi="Times New Roman"/>
              </w:rPr>
              <w:t>1rr 0.1ba</w:t>
            </w:r>
          </w:p>
          <w:p w:rsidR="00A273D0" w:rsidRPr="00357728" w:rsidRDefault="00A273D0" w:rsidP="00A273D0">
            <w:pPr>
              <w:tabs>
                <w:tab w:val="left" w:pos="1800"/>
              </w:tabs>
              <w:autoSpaceDE w:val="0"/>
              <w:autoSpaceDN w:val="0"/>
              <w:adjustRightInd w:val="0"/>
              <w:rPr>
                <w:rFonts w:ascii="Times New Roman" w:hAnsi="Times New Roman"/>
              </w:rPr>
            </w:pPr>
          </w:p>
        </w:tc>
        <w:tc>
          <w:tcPr>
            <w:tcW w:w="3280" w:type="dxa"/>
          </w:tcPr>
          <w:p w:rsidR="00A273D0" w:rsidRDefault="00A273D0" w:rsidP="00A273D0">
            <w:pPr>
              <w:tabs>
                <w:tab w:val="left" w:pos="1800"/>
              </w:tabs>
              <w:autoSpaceDE w:val="0"/>
              <w:autoSpaceDN w:val="0"/>
              <w:adjustRightInd w:val="0"/>
              <w:rPr>
                <w:rFonts w:ascii="Times New Roman" w:hAnsi="Times New Roman"/>
              </w:rPr>
            </w:pPr>
            <w:r>
              <w:rPr>
                <w:rFonts w:ascii="Times New Roman" w:hAnsi="Times New Roman"/>
              </w:rPr>
              <w:t>[Four columns]</w:t>
            </w:r>
          </w:p>
          <w:p w:rsidR="00A273D0" w:rsidRPr="00A273D0" w:rsidRDefault="00A273D0" w:rsidP="00A273D0">
            <w:pPr>
              <w:tabs>
                <w:tab w:val="left" w:pos="1800"/>
              </w:tabs>
              <w:autoSpaceDE w:val="0"/>
              <w:autoSpaceDN w:val="0"/>
              <w:adjustRightInd w:val="0"/>
              <w:rPr>
                <w:rFonts w:ascii="Times New Roman" w:hAnsi="Times New Roman"/>
              </w:rPr>
            </w:pPr>
            <w:bookmarkStart w:id="0" w:name="_GoBack"/>
            <w:bookmarkEnd w:id="0"/>
            <w:r w:rsidRPr="00A273D0">
              <w:rPr>
                <w:rFonts w:ascii="Times New Roman" w:hAnsi="Times New Roman"/>
              </w:rPr>
              <w:t>Basement &amp; Finished</w:t>
            </w:r>
          </w:p>
          <w:p w:rsidR="00A273D0" w:rsidRDefault="00A273D0" w:rsidP="00A273D0">
            <w:pPr>
              <w:tabs>
                <w:tab w:val="left" w:pos="1800"/>
              </w:tabs>
              <w:autoSpaceDE w:val="0"/>
              <w:autoSpaceDN w:val="0"/>
              <w:adjustRightInd w:val="0"/>
              <w:rPr>
                <w:rFonts w:ascii="Times New Roman" w:hAnsi="Times New Roman"/>
              </w:rPr>
            </w:pPr>
            <w:r w:rsidRPr="00A273D0">
              <w:rPr>
                <w:rFonts w:ascii="Times New Roman" w:hAnsi="Times New Roman"/>
              </w:rPr>
              <w:t>Rooms Below Grade</w:t>
            </w:r>
            <w:r>
              <w:rPr>
                <w:rFonts w:ascii="Times New Roman" w:hAnsi="Times New Roman"/>
              </w:rPr>
              <w:t>:</w:t>
            </w:r>
          </w:p>
          <w:p w:rsidR="00A273D0" w:rsidRPr="00357728" w:rsidRDefault="00A273D0" w:rsidP="00A273D0">
            <w:pPr>
              <w:tabs>
                <w:tab w:val="left" w:pos="1800"/>
              </w:tabs>
              <w:autoSpaceDE w:val="0"/>
              <w:autoSpaceDN w:val="0"/>
              <w:adjustRightInd w:val="0"/>
              <w:rPr>
                <w:rFonts w:ascii="Times New Roman" w:hAnsi="Times New Roman"/>
              </w:rPr>
            </w:pPr>
            <w:r>
              <w:rPr>
                <w:rFonts w:ascii="Times New Roman" w:hAnsi="Times New Roman"/>
              </w:rPr>
              <w:t>0</w:t>
            </w: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E26DBD" w:rsidP="0094174A">
    <w:pPr>
      <w:pStyle w:val="Header"/>
      <w:jc w:val="right"/>
      <w:rPr>
        <w:rFonts w:ascii="Arial" w:hAnsi="Arial" w:cs="Arial"/>
        <w:i/>
        <w:sz w:val="20"/>
        <w:szCs w:val="20"/>
      </w:rPr>
    </w:pPr>
    <w:r>
      <w:rPr>
        <w:rFonts w:ascii="Arial" w:hAnsi="Arial" w:cs="Arial"/>
        <w:i/>
        <w:sz w:val="20"/>
        <w:szCs w:val="20"/>
      </w:rPr>
      <w:t>Fundamentals of Real Estate Appraisal, Thirteenth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7A0"/>
    <w:rsid w:val="0001414A"/>
    <w:rsid w:val="000632A6"/>
    <w:rsid w:val="00097E04"/>
    <w:rsid w:val="000D144B"/>
    <w:rsid w:val="001159C0"/>
    <w:rsid w:val="00173F59"/>
    <w:rsid w:val="00186D7E"/>
    <w:rsid w:val="001B1E7E"/>
    <w:rsid w:val="001F0F64"/>
    <w:rsid w:val="002B00B8"/>
    <w:rsid w:val="002D7FC5"/>
    <w:rsid w:val="00357728"/>
    <w:rsid w:val="00387322"/>
    <w:rsid w:val="003D4AB7"/>
    <w:rsid w:val="003F134C"/>
    <w:rsid w:val="00400649"/>
    <w:rsid w:val="00414AE1"/>
    <w:rsid w:val="0044429C"/>
    <w:rsid w:val="00490175"/>
    <w:rsid w:val="004A05EC"/>
    <w:rsid w:val="004F1FBD"/>
    <w:rsid w:val="005B4CB5"/>
    <w:rsid w:val="005B5AB5"/>
    <w:rsid w:val="006217A0"/>
    <w:rsid w:val="0063304A"/>
    <w:rsid w:val="0066098E"/>
    <w:rsid w:val="0068025B"/>
    <w:rsid w:val="00703DC8"/>
    <w:rsid w:val="00705BF4"/>
    <w:rsid w:val="007214B0"/>
    <w:rsid w:val="007C0232"/>
    <w:rsid w:val="00881622"/>
    <w:rsid w:val="00927FB5"/>
    <w:rsid w:val="0094174A"/>
    <w:rsid w:val="0099521C"/>
    <w:rsid w:val="00A273D0"/>
    <w:rsid w:val="00A343A2"/>
    <w:rsid w:val="00A54C6C"/>
    <w:rsid w:val="00AB5671"/>
    <w:rsid w:val="00AD6786"/>
    <w:rsid w:val="00AF33C8"/>
    <w:rsid w:val="00B261C9"/>
    <w:rsid w:val="00B4617B"/>
    <w:rsid w:val="00B713FF"/>
    <w:rsid w:val="00C238DF"/>
    <w:rsid w:val="00D00B2E"/>
    <w:rsid w:val="00D15438"/>
    <w:rsid w:val="00D2742B"/>
    <w:rsid w:val="00D70BAC"/>
    <w:rsid w:val="00D815DC"/>
    <w:rsid w:val="00DE2E72"/>
    <w:rsid w:val="00DE5B58"/>
    <w:rsid w:val="00DF7203"/>
    <w:rsid w:val="00E04CE3"/>
    <w:rsid w:val="00E26DBD"/>
    <w:rsid w:val="00E3608B"/>
    <w:rsid w:val="00E76CEE"/>
    <w:rsid w:val="00E9614D"/>
    <w:rsid w:val="00E97670"/>
    <w:rsid w:val="00EC6697"/>
    <w:rsid w:val="00EF5DF7"/>
    <w:rsid w:val="00F000E2"/>
    <w:rsid w:val="00F263B5"/>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95F9A"/>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432</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Adam Bissen</cp:lastModifiedBy>
  <cp:revision>13</cp:revision>
  <cp:lastPrinted>2006-08-18T16:15:00Z</cp:lastPrinted>
  <dcterms:created xsi:type="dcterms:W3CDTF">2020-04-10T20:30:00Z</dcterms:created>
  <dcterms:modified xsi:type="dcterms:W3CDTF">2020-04-13T20:03:00Z</dcterms:modified>
</cp:coreProperties>
</file>